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682A" w:rsidRPr="00D115A2" w:rsidRDefault="000B682A" w:rsidP="000B682A">
      <w:pPr>
        <w:spacing w:line="240" w:lineRule="auto"/>
        <w:jc w:val="center"/>
        <w:rPr>
          <w:sz w:val="22"/>
        </w:rPr>
      </w:pPr>
      <w:r w:rsidRPr="00D115A2">
        <w:rPr>
          <w:rFonts w:ascii="NEU-F5-S92" w:hAnsi="NEU-F5-S92"/>
          <w:sz w:val="48"/>
          <w:u w:val="dotted" w:color="FF00FF"/>
        </w:rPr>
        <w:t>2</w:t>
      </w:r>
      <w:r w:rsidRPr="00D115A2">
        <w:rPr>
          <w:i/>
          <w:sz w:val="48"/>
          <w:u w:val="dotted" w:color="FF00FF"/>
        </w:rPr>
        <w:t xml:space="preserve">　</w:t>
      </w:r>
      <w:r w:rsidRPr="00D115A2">
        <w:rPr>
          <w:rFonts w:eastAsia="方正小标宋_GBK" w:hint="eastAsia"/>
          <w:sz w:val="48"/>
          <w:u w:val="dotted" w:color="FF00FF"/>
        </w:rPr>
        <w:t>异分母分数加、减法</w:t>
      </w:r>
    </w:p>
    <w:p w:rsidR="000B682A" w:rsidRPr="00D115A2" w:rsidRDefault="000B682A" w:rsidP="000B682A">
      <w:pPr>
        <w:spacing w:line="240" w:lineRule="auto"/>
        <w:jc w:val="center"/>
        <w:rPr>
          <w:sz w:val="22"/>
        </w:rPr>
      </w:pPr>
      <w:r w:rsidRPr="00D115A2">
        <w:rPr>
          <w:noProof/>
          <w:sz w:val="22"/>
        </w:rPr>
        <w:drawing>
          <wp:inline distT="0" distB="0" distL="0" distR="0">
            <wp:extent cx="2215800" cy="475560"/>
            <wp:effectExtent l="0" t="0" r="0" b="0"/>
            <wp:docPr id="1115" name="ztsj.jpg" descr="id:21475054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5"/>
                    <a:stretch>
                      <a:fillRect/>
                    </a:stretch>
                  </pic:blipFill>
                  <pic:spPr>
                    <a:xfrm>
                      <a:off x="0" y="0"/>
                      <a:ext cx="2215800" cy="475560"/>
                    </a:xfrm>
                    <a:prstGeom prst="rect">
                      <a:avLst/>
                    </a:prstGeom>
                  </pic:spPr>
                </pic:pic>
              </a:graphicData>
            </a:graphic>
          </wp:inline>
        </w:drawing>
      </w:r>
    </w:p>
    <w:p w:rsidR="000B682A" w:rsidRPr="00D115A2" w:rsidRDefault="000B682A" w:rsidP="000B682A">
      <w:pPr>
        <w:spacing w:line="240" w:lineRule="auto"/>
        <w:jc w:val="center"/>
        <w:rPr>
          <w:sz w:val="22"/>
        </w:rPr>
      </w:pPr>
      <w:r w:rsidRPr="00D115A2">
        <w:rPr>
          <w:noProof/>
          <w:sz w:val="22"/>
        </w:rPr>
        <w:drawing>
          <wp:inline distT="0" distB="0" distL="0" distR="0">
            <wp:extent cx="877320" cy="252720"/>
            <wp:effectExtent l="0" t="0" r="0" b="0"/>
            <wp:docPr id="1116" name="jcfx.jpg" descr="id:21475054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0B682A" w:rsidRPr="00D115A2" w:rsidRDefault="000B682A" w:rsidP="000B682A">
      <w:pPr>
        <w:spacing w:line="240" w:lineRule="auto"/>
        <w:ind w:firstLineChars="200" w:firstLine="440"/>
        <w:rPr>
          <w:sz w:val="22"/>
        </w:rPr>
      </w:pPr>
      <w:r w:rsidRPr="00D115A2">
        <w:rPr>
          <w:rFonts w:hint="eastAsia"/>
          <w:sz w:val="22"/>
        </w:rPr>
        <w:t>上节课已经学习同分母分数加、减法</w:t>
      </w:r>
      <w:r w:rsidRPr="00D115A2">
        <w:rPr>
          <w:rFonts w:ascii="方正书宋_GBK" w:hAnsi="方正书宋_GBK"/>
          <w:sz w:val="22"/>
        </w:rPr>
        <w:t>,</w:t>
      </w:r>
      <w:r w:rsidRPr="00D115A2">
        <w:rPr>
          <w:rFonts w:hint="eastAsia"/>
          <w:sz w:val="22"/>
        </w:rPr>
        <w:t>理解相同单位的分数相加、减的算理</w:t>
      </w:r>
      <w:r w:rsidRPr="00D115A2">
        <w:rPr>
          <w:rFonts w:ascii="方正书宋_GBK" w:hAnsi="方正书宋_GBK"/>
          <w:sz w:val="22"/>
        </w:rPr>
        <w:t>,</w:t>
      </w:r>
      <w:r w:rsidRPr="00D115A2">
        <w:rPr>
          <w:rFonts w:hint="eastAsia"/>
          <w:sz w:val="22"/>
        </w:rPr>
        <w:t>为这节课异分母分数加、减法的学习、理解算理搭好阶梯。这节课学习异分母分数加、减法</w:t>
      </w:r>
      <w:r w:rsidRPr="00D115A2">
        <w:rPr>
          <w:rFonts w:ascii="方正书宋_GBK" w:hAnsi="方正书宋_GBK"/>
          <w:sz w:val="22"/>
        </w:rPr>
        <w:t>,</w:t>
      </w:r>
      <w:r w:rsidRPr="00D115A2">
        <w:rPr>
          <w:rFonts w:hint="eastAsia"/>
          <w:sz w:val="22"/>
        </w:rPr>
        <w:t>使学生形成基本的分数加减运算能力。</w:t>
      </w:r>
    </w:p>
    <w:p w:rsidR="000B682A" w:rsidRPr="00D115A2" w:rsidRDefault="000B682A" w:rsidP="000B682A">
      <w:pPr>
        <w:spacing w:line="240" w:lineRule="auto"/>
        <w:ind w:firstLineChars="200" w:firstLine="440"/>
        <w:rPr>
          <w:sz w:val="22"/>
        </w:rPr>
      </w:pPr>
      <w:r w:rsidRPr="00D115A2">
        <w:rPr>
          <w:rFonts w:hint="eastAsia"/>
          <w:sz w:val="22"/>
        </w:rPr>
        <w:t>根据分数加、减法的含义和分数的基本性质引导学生概括出具有一般性的计算方法</w:t>
      </w:r>
      <w:r w:rsidRPr="00D115A2">
        <w:rPr>
          <w:rFonts w:ascii="方正书宋_GBK" w:hAnsi="方正书宋_GBK"/>
          <w:sz w:val="22"/>
        </w:rPr>
        <w:t>,</w:t>
      </w:r>
      <w:r w:rsidRPr="00D115A2">
        <w:rPr>
          <w:rFonts w:hint="eastAsia"/>
          <w:sz w:val="22"/>
        </w:rPr>
        <w:t>让学生通过探究、讨论</w:t>
      </w:r>
      <w:r w:rsidRPr="00D115A2">
        <w:rPr>
          <w:rFonts w:ascii="方正书宋_GBK" w:hAnsi="方正书宋_GBK"/>
          <w:sz w:val="22"/>
        </w:rPr>
        <w:t>,</w:t>
      </w:r>
      <w:r w:rsidRPr="00D115A2">
        <w:rPr>
          <w:rFonts w:hint="eastAsia"/>
          <w:sz w:val="22"/>
        </w:rPr>
        <w:t>概括出异分母分数加、减法计算的一般方法。</w:t>
      </w:r>
    </w:p>
    <w:p w:rsidR="000B682A" w:rsidRPr="00D115A2" w:rsidRDefault="000B682A" w:rsidP="000B682A">
      <w:pPr>
        <w:spacing w:line="240" w:lineRule="auto"/>
        <w:jc w:val="center"/>
        <w:rPr>
          <w:sz w:val="22"/>
        </w:rPr>
      </w:pPr>
      <w:r w:rsidRPr="00D115A2">
        <w:rPr>
          <w:noProof/>
          <w:sz w:val="22"/>
        </w:rPr>
        <w:drawing>
          <wp:inline distT="0" distB="0" distL="0" distR="0">
            <wp:extent cx="877320" cy="252720"/>
            <wp:effectExtent l="0" t="0" r="0" b="0"/>
            <wp:docPr id="1117" name="jxmb.jpg" descr="id:21475054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0B682A" w:rsidRPr="00D115A2" w:rsidRDefault="000B682A" w:rsidP="000B682A">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在巩固异分母分数加减法的计算方法的基础上</w:t>
      </w:r>
      <w:r w:rsidRPr="00D115A2">
        <w:rPr>
          <w:rFonts w:ascii="方正书宋_GBK" w:hAnsi="方正书宋_GBK"/>
          <w:sz w:val="22"/>
        </w:rPr>
        <w:t>,</w:t>
      </w:r>
      <w:r w:rsidRPr="00D115A2">
        <w:rPr>
          <w:rFonts w:hint="eastAsia"/>
          <w:sz w:val="22"/>
        </w:rPr>
        <w:t>进一步探索一些特殊的异分母分数加减法中蕴含的规律。</w:t>
      </w:r>
    </w:p>
    <w:p w:rsidR="000B682A" w:rsidRPr="00D115A2" w:rsidRDefault="000B682A" w:rsidP="000B682A">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让学生经历异分母分数加减法的计算方法的探究过程</w:t>
      </w:r>
      <w:r w:rsidRPr="00D115A2">
        <w:rPr>
          <w:rFonts w:ascii="方正书宋_GBK" w:hAnsi="方正书宋_GBK"/>
          <w:sz w:val="22"/>
        </w:rPr>
        <w:t>,</w:t>
      </w:r>
      <w:r w:rsidRPr="00D115A2">
        <w:rPr>
          <w:rFonts w:hint="eastAsia"/>
          <w:sz w:val="22"/>
        </w:rPr>
        <w:t>认识将新知转换成旧知是获得知识的重要途径。</w:t>
      </w:r>
    </w:p>
    <w:p w:rsidR="000B682A" w:rsidRPr="00D115A2" w:rsidRDefault="000B682A" w:rsidP="000B682A">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掌握异分母分数加减法的一般计算和验算方法</w:t>
      </w:r>
      <w:r w:rsidRPr="00D115A2">
        <w:rPr>
          <w:rFonts w:ascii="方正书宋_GBK" w:hAnsi="方正书宋_GBK"/>
          <w:sz w:val="22"/>
        </w:rPr>
        <w:t>,</w:t>
      </w:r>
      <w:r w:rsidRPr="00D115A2">
        <w:rPr>
          <w:rFonts w:hint="eastAsia"/>
          <w:sz w:val="22"/>
        </w:rPr>
        <w:t>会正确地进行计算和验算</w:t>
      </w:r>
      <w:r w:rsidRPr="00D115A2">
        <w:rPr>
          <w:rFonts w:ascii="方正书宋_GBK" w:hAnsi="方正书宋_GBK"/>
          <w:sz w:val="22"/>
        </w:rPr>
        <w:t>,</w:t>
      </w:r>
      <w:r w:rsidRPr="00D115A2">
        <w:rPr>
          <w:rFonts w:hint="eastAsia"/>
          <w:sz w:val="22"/>
        </w:rPr>
        <w:t>并养成验算的良好习惯。</w:t>
      </w:r>
    </w:p>
    <w:p w:rsidR="000B682A" w:rsidRPr="00D115A2" w:rsidRDefault="000B682A" w:rsidP="000B682A">
      <w:pPr>
        <w:spacing w:line="240" w:lineRule="auto"/>
        <w:ind w:firstLineChars="200" w:firstLine="440"/>
        <w:rPr>
          <w:sz w:val="22"/>
        </w:rPr>
      </w:pPr>
      <w:r w:rsidRPr="00D115A2">
        <w:rPr>
          <w:rFonts w:ascii="NEU-HZ-S92" w:hAnsi="NEU-HZ-S92"/>
          <w:sz w:val="22"/>
        </w:rPr>
        <w:t>4</w:t>
      </w:r>
      <w:r w:rsidRPr="00D115A2">
        <w:rPr>
          <w:i/>
          <w:sz w:val="22"/>
        </w:rPr>
        <w:t>.</w:t>
      </w:r>
      <w:r w:rsidRPr="00D115A2">
        <w:rPr>
          <w:rFonts w:hint="eastAsia"/>
          <w:sz w:val="22"/>
        </w:rPr>
        <w:t>使学生经历完整的探索过程</w:t>
      </w:r>
      <w:r w:rsidRPr="00D115A2">
        <w:rPr>
          <w:rFonts w:ascii="方正书宋_GBK" w:hAnsi="方正书宋_GBK"/>
          <w:sz w:val="22"/>
        </w:rPr>
        <w:t>,</w:t>
      </w:r>
      <w:r w:rsidRPr="00D115A2">
        <w:rPr>
          <w:rFonts w:hint="eastAsia"/>
          <w:sz w:val="22"/>
        </w:rPr>
        <w:t>感受猜想、验证、类比等数学思想方法</w:t>
      </w:r>
      <w:r w:rsidRPr="00D115A2">
        <w:rPr>
          <w:rFonts w:ascii="方正书宋_GBK" w:hAnsi="方正书宋_GBK"/>
          <w:sz w:val="22"/>
        </w:rPr>
        <w:t>,</w:t>
      </w:r>
      <w:r w:rsidRPr="00D115A2">
        <w:rPr>
          <w:rFonts w:hint="eastAsia"/>
          <w:sz w:val="22"/>
        </w:rPr>
        <w:t>提高学生数学素养。</w:t>
      </w:r>
    </w:p>
    <w:p w:rsidR="000B682A" w:rsidRPr="00D115A2" w:rsidRDefault="000B682A" w:rsidP="000B682A">
      <w:pPr>
        <w:spacing w:line="240" w:lineRule="auto"/>
        <w:ind w:firstLineChars="200" w:firstLine="440"/>
        <w:rPr>
          <w:sz w:val="22"/>
        </w:rPr>
      </w:pPr>
      <w:r w:rsidRPr="00D115A2">
        <w:rPr>
          <w:rFonts w:ascii="NEU-HZ-S92" w:hAnsi="NEU-HZ-S92"/>
          <w:sz w:val="22"/>
        </w:rPr>
        <w:t>5</w:t>
      </w:r>
      <w:r w:rsidRPr="00D115A2">
        <w:rPr>
          <w:i/>
          <w:sz w:val="22"/>
        </w:rPr>
        <w:t>.</w:t>
      </w:r>
      <w:r w:rsidRPr="00D115A2">
        <w:rPr>
          <w:rFonts w:hint="eastAsia"/>
          <w:sz w:val="22"/>
        </w:rPr>
        <w:t>在学习活动中进一步感受数学学习过程的探索性</w:t>
      </w:r>
      <w:r w:rsidRPr="00D115A2">
        <w:rPr>
          <w:rFonts w:ascii="方正书宋_GBK" w:hAnsi="方正书宋_GBK"/>
          <w:sz w:val="22"/>
        </w:rPr>
        <w:t>,</w:t>
      </w:r>
      <w:r w:rsidRPr="00D115A2">
        <w:rPr>
          <w:rFonts w:hint="eastAsia"/>
          <w:sz w:val="22"/>
        </w:rPr>
        <w:t>使学生得到科学研究方法的启蒙</w:t>
      </w:r>
      <w:r w:rsidRPr="00D115A2">
        <w:rPr>
          <w:rFonts w:ascii="方正书宋_GBK" w:hAnsi="方正书宋_GBK"/>
          <w:sz w:val="22"/>
        </w:rPr>
        <w:t>,</w:t>
      </w:r>
      <w:r w:rsidRPr="00D115A2">
        <w:rPr>
          <w:rFonts w:hint="eastAsia"/>
          <w:sz w:val="22"/>
        </w:rPr>
        <w:t>获得成功的乐趣和体验</w:t>
      </w:r>
      <w:r w:rsidRPr="00D115A2">
        <w:rPr>
          <w:rFonts w:ascii="方正书宋_GBK" w:hAnsi="方正书宋_GBK"/>
          <w:sz w:val="22"/>
        </w:rPr>
        <w:t>,</w:t>
      </w:r>
      <w:r w:rsidRPr="00D115A2">
        <w:rPr>
          <w:rFonts w:hint="eastAsia"/>
          <w:sz w:val="22"/>
        </w:rPr>
        <w:t>增强学习数学的信心。</w:t>
      </w:r>
    </w:p>
    <w:p w:rsidR="000B682A" w:rsidRPr="00D115A2" w:rsidRDefault="000B682A" w:rsidP="000B682A">
      <w:pPr>
        <w:spacing w:line="240" w:lineRule="auto"/>
        <w:jc w:val="center"/>
        <w:rPr>
          <w:sz w:val="22"/>
        </w:rPr>
      </w:pPr>
      <w:r w:rsidRPr="00D115A2">
        <w:rPr>
          <w:noProof/>
          <w:sz w:val="22"/>
        </w:rPr>
        <w:drawing>
          <wp:inline distT="0" distB="0" distL="0" distR="0">
            <wp:extent cx="1170720" cy="252720"/>
            <wp:effectExtent l="0" t="0" r="0" b="0"/>
            <wp:docPr id="1118" name="jxznd.jpg" descr="id:21475054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8"/>
                    <a:stretch>
                      <a:fillRect/>
                    </a:stretch>
                  </pic:blipFill>
                  <pic:spPr>
                    <a:xfrm>
                      <a:off x="0" y="0"/>
                      <a:ext cx="1170720" cy="252720"/>
                    </a:xfrm>
                    <a:prstGeom prst="rect">
                      <a:avLst/>
                    </a:prstGeom>
                  </pic:spPr>
                </pic:pic>
              </a:graphicData>
            </a:graphic>
          </wp:inline>
        </w:drawing>
      </w:r>
    </w:p>
    <w:p w:rsidR="000B682A" w:rsidRPr="00D115A2" w:rsidRDefault="000B682A" w:rsidP="000B682A">
      <w:pPr>
        <w:spacing w:line="240" w:lineRule="auto"/>
        <w:ind w:firstLineChars="200" w:firstLine="440"/>
        <w:rPr>
          <w:sz w:val="22"/>
        </w:rPr>
      </w:pPr>
      <w:r w:rsidRPr="00D115A2">
        <w:rPr>
          <w:rFonts w:eastAsia="方正黑体_GBK" w:hint="eastAsia"/>
          <w:sz w:val="22"/>
        </w:rPr>
        <w:t>【重点】</w:t>
      </w:r>
      <w:r w:rsidRPr="00D115A2">
        <w:rPr>
          <w:i/>
          <w:sz w:val="22"/>
        </w:rPr>
        <w:t xml:space="preserve">　</w:t>
      </w:r>
      <w:r w:rsidRPr="00D115A2">
        <w:rPr>
          <w:rFonts w:hint="eastAsia"/>
          <w:sz w:val="22"/>
        </w:rPr>
        <w:t>理解异分母分数加、减法的算理</w:t>
      </w:r>
      <w:r w:rsidRPr="00D115A2">
        <w:rPr>
          <w:rFonts w:ascii="方正书宋_GBK" w:hAnsi="方正书宋_GBK"/>
          <w:sz w:val="22"/>
        </w:rPr>
        <w:t>,</w:t>
      </w:r>
      <w:r w:rsidRPr="00D115A2">
        <w:rPr>
          <w:rFonts w:hint="eastAsia"/>
          <w:sz w:val="22"/>
        </w:rPr>
        <w:t>能正确计算异分母分数加、减法。</w:t>
      </w:r>
    </w:p>
    <w:p w:rsidR="000B682A" w:rsidRPr="00D115A2" w:rsidRDefault="000B682A" w:rsidP="000B682A">
      <w:pPr>
        <w:spacing w:line="240" w:lineRule="auto"/>
        <w:ind w:firstLineChars="200" w:firstLine="440"/>
        <w:rPr>
          <w:sz w:val="22"/>
        </w:rPr>
      </w:pPr>
      <w:r w:rsidRPr="00D115A2">
        <w:rPr>
          <w:rFonts w:eastAsia="方正黑体_GBK" w:hint="eastAsia"/>
          <w:sz w:val="22"/>
        </w:rPr>
        <w:lastRenderedPageBreak/>
        <w:t>【难点】</w:t>
      </w:r>
      <w:r w:rsidRPr="00D115A2">
        <w:rPr>
          <w:i/>
          <w:sz w:val="22"/>
        </w:rPr>
        <w:t xml:space="preserve">　</w:t>
      </w:r>
      <w:r w:rsidRPr="00D115A2">
        <w:rPr>
          <w:rFonts w:hint="eastAsia"/>
          <w:sz w:val="22"/>
        </w:rPr>
        <w:t>理解异分母分数加、减法的算理和计算方法。</w:t>
      </w:r>
    </w:p>
    <w:p w:rsidR="000B682A" w:rsidRPr="00D115A2" w:rsidRDefault="000B682A" w:rsidP="000B682A">
      <w:pPr>
        <w:spacing w:line="240" w:lineRule="auto"/>
        <w:jc w:val="center"/>
        <w:rPr>
          <w:sz w:val="22"/>
        </w:rPr>
      </w:pPr>
      <w:r w:rsidRPr="00D115A2">
        <w:rPr>
          <w:noProof/>
          <w:sz w:val="22"/>
        </w:rPr>
        <w:drawing>
          <wp:inline distT="0" distB="0" distL="0" distR="0">
            <wp:extent cx="877320" cy="252720"/>
            <wp:effectExtent l="0" t="0" r="0" b="0"/>
            <wp:docPr id="1119" name="kqzb.jpg" descr="id:21475054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9"/>
                    <a:stretch>
                      <a:fillRect/>
                    </a:stretch>
                  </pic:blipFill>
                  <pic:spPr>
                    <a:xfrm>
                      <a:off x="0" y="0"/>
                      <a:ext cx="877320" cy="252720"/>
                    </a:xfrm>
                    <a:prstGeom prst="rect">
                      <a:avLst/>
                    </a:prstGeom>
                  </pic:spPr>
                </pic:pic>
              </a:graphicData>
            </a:graphic>
          </wp:inline>
        </w:drawing>
      </w:r>
    </w:p>
    <w:p w:rsidR="000B682A" w:rsidRPr="00D115A2" w:rsidRDefault="000B682A" w:rsidP="000B682A">
      <w:pPr>
        <w:spacing w:line="240" w:lineRule="auto"/>
        <w:ind w:firstLineChars="200" w:firstLine="440"/>
        <w:rPr>
          <w:sz w:val="22"/>
        </w:rPr>
      </w:pPr>
      <w:r w:rsidRPr="00D115A2">
        <w:rPr>
          <w:rFonts w:eastAsia="方正黑体_GBK" w:hint="eastAsia"/>
          <w:sz w:val="22"/>
        </w:rPr>
        <w:t>【教师准备】</w:t>
      </w:r>
      <w:r w:rsidRPr="00D115A2">
        <w:rPr>
          <w:i/>
          <w:sz w:val="22"/>
        </w:rPr>
        <w:t xml:space="preserve">　</w:t>
      </w:r>
      <w:r w:rsidRPr="00D115A2">
        <w:rPr>
          <w:sz w:val="22"/>
        </w:rPr>
        <w:t>PPT</w:t>
      </w:r>
      <w:r w:rsidRPr="00D115A2">
        <w:rPr>
          <w:rFonts w:hint="eastAsia"/>
          <w:sz w:val="22"/>
        </w:rPr>
        <w:t>课件。</w:t>
      </w:r>
    </w:p>
    <w:p w:rsidR="000B682A" w:rsidRPr="00D115A2" w:rsidRDefault="000B682A" w:rsidP="000B682A">
      <w:pPr>
        <w:spacing w:line="240" w:lineRule="auto"/>
        <w:jc w:val="center"/>
        <w:rPr>
          <w:sz w:val="22"/>
        </w:rPr>
      </w:pPr>
      <w:r w:rsidRPr="00D115A2">
        <w:rPr>
          <w:noProof/>
          <w:sz w:val="22"/>
        </w:rPr>
        <w:drawing>
          <wp:inline distT="0" distB="0" distL="0" distR="0">
            <wp:extent cx="2215800" cy="475560"/>
            <wp:effectExtent l="0" t="0" r="0" b="0"/>
            <wp:docPr id="1120" name="jxgc.jpg" descr="id:21475054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0"/>
                    <a:stretch>
                      <a:fillRect/>
                    </a:stretch>
                  </pic:blipFill>
                  <pic:spPr>
                    <a:xfrm>
                      <a:off x="0" y="0"/>
                      <a:ext cx="2215800" cy="475560"/>
                    </a:xfrm>
                    <a:prstGeom prst="rect">
                      <a:avLst/>
                    </a:prstGeom>
                  </pic:spPr>
                </pic:pic>
              </a:graphicData>
            </a:graphic>
          </wp:inline>
        </w:drawing>
      </w:r>
    </w:p>
    <w:p w:rsidR="000B682A" w:rsidRPr="00D115A2" w:rsidRDefault="000B682A" w:rsidP="000B682A">
      <w:pPr>
        <w:spacing w:line="240" w:lineRule="auto"/>
        <w:jc w:val="center"/>
        <w:rPr>
          <w:sz w:val="22"/>
        </w:rPr>
      </w:pPr>
      <w:r w:rsidRPr="00D115A2">
        <w:rPr>
          <w:noProof/>
          <w:sz w:val="22"/>
        </w:rPr>
        <w:drawing>
          <wp:inline distT="0" distB="0" distL="0" distR="0">
            <wp:extent cx="2520000" cy="277200"/>
            <wp:effectExtent l="0" t="0" r="0" b="0"/>
            <wp:docPr id="1121" name="fxzb.jpg" descr="id:21475055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4.jpeg"/>
                    <pic:cNvPicPr/>
                  </pic:nvPicPr>
                  <pic:blipFill>
                    <a:blip r:embed="rId11"/>
                    <a:stretch>
                      <a:fillRect/>
                    </a:stretch>
                  </pic:blipFill>
                  <pic:spPr>
                    <a:xfrm>
                      <a:off x="0" y="0"/>
                      <a:ext cx="2520000" cy="277200"/>
                    </a:xfrm>
                    <a:prstGeom prst="rect">
                      <a:avLst/>
                    </a:prstGeom>
                  </pic:spPr>
                </pic:pic>
              </a:graphicData>
            </a:graphic>
          </wp:inline>
        </w:drawing>
      </w:r>
    </w:p>
    <w:p w:rsidR="000B682A" w:rsidRPr="00D115A2" w:rsidRDefault="000B682A" w:rsidP="000B682A">
      <w:pPr>
        <w:spacing w:line="240" w:lineRule="auto"/>
        <w:ind w:firstLineChars="200" w:firstLine="440"/>
        <w:rPr>
          <w:sz w:val="22"/>
        </w:rPr>
      </w:pPr>
      <w:r w:rsidRPr="00D115A2">
        <w:rPr>
          <w:rFonts w:hint="eastAsia"/>
          <w:sz w:val="22"/>
        </w:rPr>
        <w:t>将下列各组分数通分。</w:t>
      </w:r>
      <w:r w:rsidRPr="00D115A2">
        <w:rPr>
          <w:rFonts w:ascii="方正楷体_GBK" w:hAnsi="方正楷体_GBK"/>
          <w:sz w:val="22"/>
        </w:rPr>
        <w:t>(</w:t>
      </w:r>
      <w:r w:rsidRPr="00D115A2">
        <w:rPr>
          <w:sz w:val="22"/>
        </w:rPr>
        <w:t>PPT</w:t>
      </w:r>
      <w:r w:rsidRPr="00D115A2">
        <w:rPr>
          <w:rFonts w:eastAsia="方正楷体_GBK" w:hint="eastAsia"/>
          <w:sz w:val="22"/>
        </w:rPr>
        <w:t>课件出示练习题</w:t>
      </w:r>
      <w:r w:rsidRPr="00D115A2">
        <w:rPr>
          <w:rFonts w:ascii="方正楷体_GBK" w:hAnsi="方正楷体_GBK"/>
          <w:sz w:val="22"/>
        </w:rPr>
        <w:t>)</w:t>
      </w:r>
    </w:p>
    <w:p w:rsidR="000B682A" w:rsidRPr="00D115A2" w:rsidRDefault="000B682A" w:rsidP="000B682A">
      <w:pPr>
        <w:spacing w:line="240" w:lineRule="auto"/>
        <w:ind w:firstLineChars="200" w:firstLine="440"/>
        <w:rPr>
          <w:sz w:val="22"/>
        </w:rPr>
      </w:pP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4</m:t>
            </m:r>
          </m:den>
        </m:f>
      </m:oMath>
      <w:r w:rsidRPr="00D115A2">
        <w:rPr>
          <w:rFonts w:hint="eastAsia"/>
          <w:sz w:val="22"/>
        </w:rPr>
        <w:t>和</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5</m:t>
            </m:r>
          </m:den>
        </m:f>
      </m:oMath>
      <w:r w:rsidRPr="00D115A2">
        <w:rPr>
          <w:i/>
          <w:sz w:val="22"/>
        </w:rPr>
        <w:t xml:space="preserve">　</w:t>
      </w:r>
      <w:r w:rsidRPr="00D115A2">
        <w:rPr>
          <w:rFonts w:hint="eastAsia"/>
          <w:sz w:val="22"/>
        </w:rPr>
        <w:t xml:space="preserve"> </w:t>
      </w:r>
      <m:oMath>
        <m:f>
          <m:fPr>
            <m:ctrlPr>
              <w:rPr>
                <w:rFonts w:ascii="Cambria Math" w:hAnsi="Cambria Math"/>
                <w:sz w:val="22"/>
              </w:rPr>
            </m:ctrlPr>
          </m:fPr>
          <m:num>
            <m:r>
              <m:rPr>
                <m:sty m:val="p"/>
              </m:rPr>
              <w:rPr>
                <w:rFonts w:ascii="Cambria Math" w:hAnsi="NEU-BZ"/>
                <w:sz w:val="24"/>
                <w:szCs w:val="20"/>
              </w:rPr>
              <m:t>2</m:t>
            </m:r>
          </m:num>
          <m:den>
            <m:r>
              <m:rPr>
                <m:sty m:val="p"/>
              </m:rPr>
              <w:rPr>
                <w:rFonts w:ascii="Cambria Math" w:hAnsi="NEU-BZ"/>
                <w:sz w:val="24"/>
                <w:szCs w:val="20"/>
              </w:rPr>
              <m:t>5</m:t>
            </m:r>
          </m:den>
        </m:f>
      </m:oMath>
      <w:r w:rsidRPr="00D115A2">
        <w:rPr>
          <w:rFonts w:hint="eastAsia"/>
          <w:sz w:val="22"/>
        </w:rPr>
        <w:t>和</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3</m:t>
            </m:r>
          </m:den>
        </m:f>
      </m:oMath>
      <w:r w:rsidRPr="00D115A2">
        <w:rPr>
          <w:i/>
          <w:sz w:val="22"/>
        </w:rPr>
        <w:t xml:space="preserve">　</w:t>
      </w:r>
      <w:r w:rsidRPr="00D115A2">
        <w:rPr>
          <w:rFonts w:hint="eastAsia"/>
          <w:sz w:val="22"/>
        </w:rPr>
        <w:t xml:space="preserve"> </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8</m:t>
            </m:r>
          </m:den>
        </m:f>
      </m:oMath>
      <w:r w:rsidRPr="00D115A2">
        <w:rPr>
          <w:rFonts w:hint="eastAsia"/>
          <w:sz w:val="22"/>
        </w:rPr>
        <w:t>和</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4</m:t>
            </m:r>
          </m:den>
        </m:f>
      </m:oMath>
      <w:r w:rsidRPr="00D115A2">
        <w:rPr>
          <w:i/>
          <w:sz w:val="22"/>
        </w:rPr>
        <w:t xml:space="preserve">　</w:t>
      </w:r>
      <w:r w:rsidRPr="00D115A2">
        <w:rPr>
          <w:rFonts w:hint="eastAsia"/>
          <w:sz w:val="22"/>
        </w:rPr>
        <w:t xml:space="preserve"> </w:t>
      </w:r>
      <m:oMath>
        <m:f>
          <m:fPr>
            <m:ctrlPr>
              <w:rPr>
                <w:rFonts w:ascii="Cambria Math" w:hAnsi="Cambria Math"/>
                <w:sz w:val="22"/>
              </w:rPr>
            </m:ctrlPr>
          </m:fPr>
          <m:num>
            <m:r>
              <m:rPr>
                <m:sty m:val="p"/>
              </m:rPr>
              <w:rPr>
                <w:rFonts w:ascii="Cambria Math" w:hAnsi="NEU-BZ"/>
                <w:sz w:val="24"/>
                <w:szCs w:val="20"/>
              </w:rPr>
              <m:t>5</m:t>
            </m:r>
          </m:num>
          <m:den>
            <m:r>
              <m:rPr>
                <m:sty m:val="p"/>
              </m:rPr>
              <w:rPr>
                <w:rFonts w:ascii="Cambria Math" w:hAnsi="NEU-BZ"/>
                <w:sz w:val="24"/>
                <w:szCs w:val="20"/>
              </w:rPr>
              <m:t>6</m:t>
            </m:r>
          </m:den>
        </m:f>
      </m:oMath>
      <w:r w:rsidRPr="00D115A2">
        <w:rPr>
          <w:rFonts w:hint="eastAsia"/>
          <w:sz w:val="22"/>
        </w:rPr>
        <w:t>和</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10</m:t>
            </m:r>
          </m:den>
        </m:f>
      </m:oMath>
    </w:p>
    <w:p w:rsidR="000B682A" w:rsidRPr="00D115A2" w:rsidRDefault="000B682A" w:rsidP="000B682A">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m:oMath>
        <m:f>
          <m:fPr>
            <m:ctrlPr>
              <w:rPr>
                <w:rFonts w:ascii="Cambria Math" w:hAnsi="Cambria Math"/>
                <w:sz w:val="22"/>
              </w:rPr>
            </m:ctrlPr>
          </m:fPr>
          <m:num>
            <m:r>
              <m:rPr>
                <m:sty m:val="p"/>
              </m:rPr>
              <w:rPr>
                <w:rFonts w:ascii="Cambria Math" w:hAnsi="NEU-BZ"/>
                <w:sz w:val="24"/>
                <w:szCs w:val="20"/>
              </w:rPr>
              <m:t>5</m:t>
            </m:r>
          </m:num>
          <m:den>
            <m:r>
              <m:rPr>
                <m:sty m:val="p"/>
              </m:rPr>
              <w:rPr>
                <w:rFonts w:ascii="Cambria Math" w:hAnsi="NEU-BZ"/>
                <w:sz w:val="24"/>
                <w:szCs w:val="20"/>
              </w:rPr>
              <m:t>20</m:t>
            </m:r>
          </m:den>
        </m:f>
      </m:oMath>
      <w:r w:rsidRPr="00D115A2">
        <w:rPr>
          <w:rFonts w:hint="eastAsia"/>
          <w:sz w:val="22"/>
        </w:rPr>
        <w:t>和</w:t>
      </w:r>
      <m:oMath>
        <m:f>
          <m:fPr>
            <m:ctrlPr>
              <w:rPr>
                <w:rFonts w:ascii="Cambria Math" w:hAnsi="Cambria Math"/>
                <w:sz w:val="22"/>
              </w:rPr>
            </m:ctrlPr>
          </m:fPr>
          <m:num>
            <m:r>
              <m:rPr>
                <m:sty m:val="p"/>
              </m:rPr>
              <w:rPr>
                <w:rFonts w:ascii="Cambria Math" w:hAnsi="NEU-BZ"/>
                <w:sz w:val="24"/>
                <w:szCs w:val="20"/>
              </w:rPr>
              <m:t>12</m:t>
            </m:r>
          </m:num>
          <m:den>
            <m:r>
              <m:rPr>
                <m:sty m:val="p"/>
              </m:rPr>
              <w:rPr>
                <w:rFonts w:ascii="Cambria Math" w:hAnsi="NEU-BZ"/>
                <w:sz w:val="24"/>
                <w:szCs w:val="20"/>
              </w:rPr>
              <m:t>20</m:t>
            </m:r>
          </m:den>
        </m:f>
      </m:oMath>
    </w:p>
    <w:p w:rsidR="000B682A" w:rsidRPr="00D115A2" w:rsidRDefault="000B682A" w:rsidP="000B682A">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m:oMath>
        <m:f>
          <m:fPr>
            <m:ctrlPr>
              <w:rPr>
                <w:rFonts w:ascii="Cambria Math" w:hAnsi="Cambria Math"/>
                <w:sz w:val="22"/>
              </w:rPr>
            </m:ctrlPr>
          </m:fPr>
          <m:num>
            <m:r>
              <m:rPr>
                <m:sty m:val="p"/>
              </m:rPr>
              <w:rPr>
                <w:rFonts w:ascii="Cambria Math" w:hAnsi="NEU-BZ"/>
                <w:sz w:val="24"/>
                <w:szCs w:val="20"/>
              </w:rPr>
              <m:t>6</m:t>
            </m:r>
          </m:num>
          <m:den>
            <m:r>
              <m:rPr>
                <m:sty m:val="p"/>
              </m:rPr>
              <w:rPr>
                <w:rFonts w:ascii="Cambria Math" w:hAnsi="NEU-BZ"/>
                <w:sz w:val="24"/>
                <w:szCs w:val="20"/>
              </w:rPr>
              <m:t>15</m:t>
            </m:r>
          </m:den>
        </m:f>
      </m:oMath>
      <w:r w:rsidRPr="00D115A2">
        <w:rPr>
          <w:rFonts w:hint="eastAsia"/>
          <w:sz w:val="22"/>
        </w:rPr>
        <w:t>和</w:t>
      </w:r>
      <m:oMath>
        <m:f>
          <m:fPr>
            <m:ctrlPr>
              <w:rPr>
                <w:rFonts w:ascii="Cambria Math" w:hAnsi="Cambria Math"/>
                <w:sz w:val="22"/>
              </w:rPr>
            </m:ctrlPr>
          </m:fPr>
          <m:num>
            <m:r>
              <m:rPr>
                <m:sty m:val="p"/>
              </m:rPr>
              <w:rPr>
                <w:rFonts w:ascii="Cambria Math" w:hAnsi="NEU-BZ"/>
                <w:sz w:val="24"/>
                <w:szCs w:val="20"/>
              </w:rPr>
              <m:t>5</m:t>
            </m:r>
          </m:num>
          <m:den>
            <m:r>
              <m:rPr>
                <m:sty m:val="p"/>
              </m:rPr>
              <w:rPr>
                <w:rFonts w:ascii="Cambria Math" w:hAnsi="NEU-BZ"/>
                <w:sz w:val="24"/>
                <w:szCs w:val="20"/>
              </w:rPr>
              <m:t>15</m:t>
            </m:r>
          </m:den>
        </m:f>
      </m:oMath>
    </w:p>
    <w:p w:rsidR="000B682A" w:rsidRPr="00D115A2" w:rsidRDefault="000B682A" w:rsidP="000B682A">
      <w:pPr>
        <w:spacing w:line="240" w:lineRule="auto"/>
        <w:ind w:firstLineChars="200" w:firstLine="440"/>
        <w:rPr>
          <w:sz w:val="22"/>
        </w:rPr>
      </w:pPr>
      <w:r w:rsidRPr="00D115A2">
        <w:rPr>
          <w:rFonts w:eastAsia="方正黑体_GBK" w:hint="eastAsia"/>
          <w:sz w:val="22"/>
        </w:rPr>
        <w:t>生</w:t>
      </w:r>
      <w:r w:rsidRPr="00D115A2">
        <w:rPr>
          <w:sz w:val="22"/>
        </w:rPr>
        <w:t>3</w:t>
      </w:r>
      <w:r w:rsidRPr="00D115A2">
        <w:rPr>
          <w:rFonts w:ascii="方正黑体_GBK" w:hAnsi="方正黑体_GBK"/>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8</m:t>
            </m:r>
          </m:den>
        </m:f>
      </m:oMath>
      <w:r w:rsidRPr="00D115A2">
        <w:rPr>
          <w:rFonts w:hint="eastAsia"/>
          <w:sz w:val="22"/>
        </w:rPr>
        <w:t>和</w:t>
      </w:r>
      <m:oMath>
        <m:f>
          <m:fPr>
            <m:ctrlPr>
              <w:rPr>
                <w:rFonts w:ascii="Cambria Math" w:hAnsi="Cambria Math"/>
                <w:sz w:val="22"/>
              </w:rPr>
            </m:ctrlPr>
          </m:fPr>
          <m:num>
            <m:r>
              <m:rPr>
                <m:sty m:val="p"/>
              </m:rPr>
              <w:rPr>
                <w:rFonts w:ascii="Cambria Math" w:hAnsi="NEU-BZ"/>
                <w:sz w:val="24"/>
                <w:szCs w:val="20"/>
              </w:rPr>
              <m:t>2</m:t>
            </m:r>
          </m:num>
          <m:den>
            <m:r>
              <m:rPr>
                <m:sty m:val="p"/>
              </m:rPr>
              <w:rPr>
                <w:rFonts w:ascii="Cambria Math" w:hAnsi="NEU-BZ"/>
                <w:sz w:val="24"/>
                <w:szCs w:val="20"/>
              </w:rPr>
              <m:t>8</m:t>
            </m:r>
          </m:den>
        </m:f>
      </m:oMath>
    </w:p>
    <w:p w:rsidR="000B682A" w:rsidRPr="00D115A2" w:rsidRDefault="000B682A" w:rsidP="000B682A">
      <w:pPr>
        <w:spacing w:line="240" w:lineRule="auto"/>
        <w:ind w:firstLineChars="200" w:firstLine="440"/>
        <w:rPr>
          <w:sz w:val="22"/>
        </w:rPr>
      </w:pPr>
      <w:r w:rsidRPr="00D115A2">
        <w:rPr>
          <w:rFonts w:eastAsia="方正黑体_GBK" w:hint="eastAsia"/>
          <w:sz w:val="22"/>
        </w:rPr>
        <w:t>生</w:t>
      </w:r>
      <w:r w:rsidRPr="00D115A2">
        <w:rPr>
          <w:sz w:val="22"/>
        </w:rPr>
        <w:t>4</w:t>
      </w:r>
      <w:r w:rsidRPr="00D115A2">
        <w:rPr>
          <w:rFonts w:ascii="方正黑体_GBK" w:hAnsi="方正黑体_GBK"/>
          <w:sz w:val="22"/>
        </w:rPr>
        <w:t>:</w:t>
      </w:r>
      <m:oMath>
        <m:f>
          <m:fPr>
            <m:ctrlPr>
              <w:rPr>
                <w:rFonts w:ascii="Cambria Math" w:hAnsi="Cambria Math"/>
                <w:sz w:val="22"/>
              </w:rPr>
            </m:ctrlPr>
          </m:fPr>
          <m:num>
            <m:r>
              <m:rPr>
                <m:sty m:val="p"/>
              </m:rPr>
              <w:rPr>
                <w:rFonts w:ascii="Cambria Math" w:hAnsi="NEU-BZ"/>
                <w:sz w:val="24"/>
                <w:szCs w:val="20"/>
              </w:rPr>
              <m:t>25</m:t>
            </m:r>
          </m:num>
          <m:den>
            <m:r>
              <m:rPr>
                <m:sty m:val="p"/>
              </m:rPr>
              <w:rPr>
                <w:rFonts w:ascii="Cambria Math" w:hAnsi="NEU-BZ"/>
                <w:sz w:val="24"/>
                <w:szCs w:val="20"/>
              </w:rPr>
              <m:t>30</m:t>
            </m:r>
          </m:den>
        </m:f>
      </m:oMath>
      <w:r w:rsidRPr="00D115A2">
        <w:rPr>
          <w:rFonts w:hint="eastAsia"/>
          <w:sz w:val="22"/>
        </w:rPr>
        <w:t>和</w:t>
      </w:r>
      <m:oMath>
        <m:f>
          <m:fPr>
            <m:ctrlPr>
              <w:rPr>
                <w:rFonts w:ascii="Cambria Math" w:hAnsi="Cambria Math"/>
                <w:sz w:val="22"/>
              </w:rPr>
            </m:ctrlPr>
          </m:fPr>
          <m:num>
            <m:r>
              <m:rPr>
                <m:sty m:val="p"/>
              </m:rPr>
              <w:rPr>
                <w:rFonts w:ascii="Cambria Math" w:hAnsi="NEU-BZ"/>
                <w:sz w:val="24"/>
                <w:szCs w:val="20"/>
              </w:rPr>
              <m:t>9</m:t>
            </m:r>
          </m:num>
          <m:den>
            <m:r>
              <m:rPr>
                <m:sty m:val="p"/>
              </m:rPr>
              <w:rPr>
                <w:rFonts w:ascii="Cambria Math" w:hAnsi="NEU-BZ"/>
                <w:sz w:val="24"/>
                <w:szCs w:val="20"/>
              </w:rPr>
              <m:t>30</m:t>
            </m:r>
          </m:den>
        </m:f>
      </m:oMath>
    </w:p>
    <w:p w:rsidR="000B682A" w:rsidRPr="00D115A2" w:rsidRDefault="000B682A" w:rsidP="000B682A">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通分的依据是什么</w:t>
      </w:r>
      <w:r w:rsidRPr="00D115A2">
        <w:rPr>
          <w:rFonts w:ascii="方正书宋_GBK" w:hAnsi="方正书宋_GBK"/>
          <w:sz w:val="22"/>
        </w:rPr>
        <w:t>?</w:t>
      </w:r>
    </w:p>
    <w:p w:rsidR="000B682A" w:rsidRPr="00D115A2" w:rsidRDefault="000B682A" w:rsidP="000B682A">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分数的基本性质。</w:t>
      </w:r>
    </w:p>
    <w:p w:rsidR="000B682A" w:rsidRPr="00D115A2" w:rsidRDefault="000B682A" w:rsidP="000B682A">
      <w:pPr>
        <w:spacing w:line="240" w:lineRule="auto"/>
        <w:ind w:firstLineChars="200" w:firstLine="440"/>
        <w:rPr>
          <w:sz w:val="22"/>
        </w:rPr>
      </w:pPr>
      <w:r w:rsidRPr="00D115A2">
        <w:rPr>
          <w:noProof/>
          <w:sz w:val="22"/>
        </w:rPr>
        <w:drawing>
          <wp:inline distT="0" distB="0" distL="0" distR="0">
            <wp:extent cx="579240" cy="176040"/>
            <wp:effectExtent l="0" t="0" r="0" b="0"/>
            <wp:docPr id="1122" name="设计意图.jpg" descr="id:21475055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2"/>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本节课要学习异分母分数的加减法</w:t>
      </w:r>
      <w:r w:rsidRPr="00D115A2">
        <w:rPr>
          <w:rFonts w:ascii="方正楷体_GBK" w:hAnsi="方正楷体_GBK"/>
          <w:sz w:val="22"/>
        </w:rPr>
        <w:t>,</w:t>
      </w:r>
      <w:r w:rsidRPr="00D115A2">
        <w:rPr>
          <w:rFonts w:eastAsia="方正楷体_GBK" w:hint="eastAsia"/>
          <w:sz w:val="22"/>
        </w:rPr>
        <w:t>需要用到通分的知识</w:t>
      </w:r>
      <w:r w:rsidRPr="00D115A2">
        <w:rPr>
          <w:rFonts w:ascii="方正楷体_GBK" w:hAnsi="方正楷体_GBK"/>
          <w:sz w:val="22"/>
        </w:rPr>
        <w:t>,</w:t>
      </w:r>
      <w:r w:rsidRPr="00D115A2">
        <w:rPr>
          <w:rFonts w:eastAsia="方正楷体_GBK" w:hint="eastAsia"/>
          <w:sz w:val="22"/>
        </w:rPr>
        <w:t>复习第四单元所学的通分</w:t>
      </w:r>
      <w:r w:rsidRPr="00D115A2">
        <w:rPr>
          <w:rFonts w:ascii="方正楷体_GBK" w:hAnsi="方正楷体_GBK"/>
          <w:sz w:val="22"/>
        </w:rPr>
        <w:t>,</w:t>
      </w:r>
      <w:r w:rsidRPr="00D115A2">
        <w:rPr>
          <w:rFonts w:eastAsia="方正楷体_GBK" w:hint="eastAsia"/>
          <w:sz w:val="22"/>
        </w:rPr>
        <w:t>以免学生们遗忘</w:t>
      </w:r>
      <w:r w:rsidRPr="00D115A2">
        <w:rPr>
          <w:rFonts w:ascii="方正楷体_GBK" w:hAnsi="方正楷体_GBK"/>
          <w:sz w:val="22"/>
        </w:rPr>
        <w:t>,</w:t>
      </w:r>
      <w:r w:rsidRPr="00D115A2">
        <w:rPr>
          <w:rFonts w:eastAsia="方正楷体_GBK" w:hint="eastAsia"/>
          <w:sz w:val="22"/>
        </w:rPr>
        <w:t>让学生们回忆一下</w:t>
      </w:r>
      <w:r w:rsidRPr="00D115A2">
        <w:rPr>
          <w:rFonts w:ascii="方正楷体_GBK" w:hAnsi="方正楷体_GBK"/>
          <w:sz w:val="22"/>
        </w:rPr>
        <w:t>,</w:t>
      </w:r>
      <w:r w:rsidRPr="00D115A2">
        <w:rPr>
          <w:rFonts w:eastAsia="方正楷体_GBK" w:hint="eastAsia"/>
          <w:sz w:val="22"/>
        </w:rPr>
        <w:t>为后面的学习做好铺垫。</w:t>
      </w:r>
    </w:p>
    <w:p w:rsidR="000B682A" w:rsidRPr="00D115A2" w:rsidRDefault="000B682A" w:rsidP="000B682A">
      <w:pPr>
        <w:spacing w:line="240" w:lineRule="auto"/>
        <w:jc w:val="center"/>
        <w:rPr>
          <w:sz w:val="22"/>
        </w:rPr>
      </w:pPr>
      <w:r w:rsidRPr="00D115A2">
        <w:rPr>
          <w:noProof/>
          <w:sz w:val="22"/>
        </w:rPr>
        <w:drawing>
          <wp:inline distT="0" distB="0" distL="0" distR="0">
            <wp:extent cx="2520000" cy="277200"/>
            <wp:effectExtent l="0" t="0" r="0" b="0"/>
            <wp:docPr id="1123" name="xkdr.jpg" descr="id:21475055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5.jpeg"/>
                    <pic:cNvPicPr/>
                  </pic:nvPicPr>
                  <pic:blipFill>
                    <a:blip r:embed="rId13"/>
                    <a:stretch>
                      <a:fillRect/>
                    </a:stretch>
                  </pic:blipFill>
                  <pic:spPr>
                    <a:xfrm>
                      <a:off x="0" y="0"/>
                      <a:ext cx="2520000" cy="277200"/>
                    </a:xfrm>
                    <a:prstGeom prst="rect">
                      <a:avLst/>
                    </a:prstGeom>
                  </pic:spPr>
                </pic:pic>
              </a:graphicData>
            </a:graphic>
          </wp:inline>
        </w:drawing>
      </w:r>
    </w:p>
    <w:p w:rsidR="000B682A" w:rsidRPr="00D115A2" w:rsidRDefault="000B682A" w:rsidP="000B682A">
      <w:pPr>
        <w:spacing w:line="240" w:lineRule="auto"/>
        <w:jc w:val="center"/>
        <w:rPr>
          <w:sz w:val="22"/>
        </w:rPr>
      </w:pPr>
      <w:r w:rsidRPr="00D115A2">
        <w:rPr>
          <w:noProof/>
          <w:sz w:val="22"/>
        </w:rPr>
        <w:drawing>
          <wp:inline distT="0" distB="0" distL="0" distR="0">
            <wp:extent cx="529920" cy="213120"/>
            <wp:effectExtent l="0" t="0" r="0" b="0"/>
            <wp:docPr id="1124" name="方法一.jpg" descr="id:21475055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4"/>
                    <a:stretch>
                      <a:fillRect/>
                    </a:stretch>
                  </pic:blipFill>
                  <pic:spPr>
                    <a:xfrm>
                      <a:off x="0" y="0"/>
                      <a:ext cx="529920" cy="213120"/>
                    </a:xfrm>
                    <a:prstGeom prst="rect">
                      <a:avLst/>
                    </a:prstGeom>
                  </pic:spPr>
                </pic:pic>
              </a:graphicData>
            </a:graphic>
          </wp:inline>
        </w:drawing>
      </w:r>
    </w:p>
    <w:p w:rsidR="000B682A" w:rsidRPr="00D115A2" w:rsidRDefault="000B682A" w:rsidP="000B682A">
      <w:pPr>
        <w:spacing w:line="240" w:lineRule="auto"/>
        <w:ind w:firstLineChars="200" w:firstLine="440"/>
        <w:rPr>
          <w:sz w:val="22"/>
        </w:rPr>
      </w:pPr>
      <w:r w:rsidRPr="00D115A2">
        <w:rPr>
          <w:rFonts w:hint="eastAsia"/>
          <w:sz w:val="22"/>
        </w:rPr>
        <w:t>计算下列各题。</w:t>
      </w:r>
      <w:r w:rsidRPr="00D115A2">
        <w:rPr>
          <w:rFonts w:ascii="方正楷体_GBK" w:hAnsi="方正楷体_GBK"/>
          <w:sz w:val="22"/>
        </w:rPr>
        <w:t>(</w:t>
      </w:r>
      <w:r w:rsidRPr="00D115A2">
        <w:rPr>
          <w:sz w:val="22"/>
        </w:rPr>
        <w:t>PPT</w:t>
      </w:r>
      <w:r w:rsidRPr="00D115A2">
        <w:rPr>
          <w:rFonts w:eastAsia="方正楷体_GBK" w:hint="eastAsia"/>
          <w:sz w:val="22"/>
        </w:rPr>
        <w:t>课件出示练习题</w:t>
      </w:r>
      <w:r w:rsidRPr="00D115A2">
        <w:rPr>
          <w:rFonts w:ascii="方正楷体_GBK" w:hAnsi="方正楷体_GBK"/>
          <w:sz w:val="22"/>
        </w:rPr>
        <w:t>)</w:t>
      </w:r>
    </w:p>
    <w:p w:rsidR="000B682A" w:rsidRPr="00D115A2" w:rsidRDefault="000B682A" w:rsidP="000B682A">
      <w:pPr>
        <w:spacing w:line="240" w:lineRule="auto"/>
        <w:ind w:firstLineChars="200" w:firstLine="440"/>
        <w:rPr>
          <w:sz w:val="22"/>
        </w:rPr>
      </w:pPr>
      <m:oMath>
        <m:f>
          <m:fPr>
            <m:ctrlPr>
              <w:rPr>
                <w:rFonts w:ascii="Cambria Math" w:hAnsi="Cambria Math"/>
                <w:sz w:val="22"/>
              </w:rPr>
            </m:ctrlPr>
          </m:fPr>
          <m:num>
            <m:r>
              <m:rPr>
                <m:sty m:val="p"/>
              </m:rPr>
              <w:rPr>
                <w:rFonts w:ascii="Cambria Math" w:hAnsi="NEU-BZ"/>
                <w:sz w:val="24"/>
                <w:szCs w:val="20"/>
              </w:rPr>
              <m:t>2</m:t>
            </m:r>
          </m:num>
          <m:den>
            <m:r>
              <m:rPr>
                <m:sty m:val="p"/>
              </m:rPr>
              <w:rPr>
                <w:rFonts w:ascii="Cambria Math" w:hAnsi="NEU-BZ"/>
                <w:sz w:val="24"/>
                <w:szCs w:val="20"/>
              </w:rPr>
              <m:t>7</m:t>
            </m:r>
          </m:den>
        </m:f>
      </m:oMath>
      <w:r w:rsidRPr="00D115A2">
        <w:rPr>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7</m:t>
            </m:r>
          </m:den>
        </m:f>
      </m:oMath>
      <w:r w:rsidRPr="00D115A2">
        <w:rPr>
          <w:i/>
          <w:sz w:val="22"/>
        </w:rPr>
        <w:t xml:space="preserve">　</w:t>
      </w:r>
      <w:r w:rsidRPr="00D115A2">
        <w:rPr>
          <w:rFonts w:hint="eastAsia"/>
          <w:sz w:val="22"/>
        </w:rPr>
        <w:t xml:space="preserve"> </w:t>
      </w:r>
      <m:oMath>
        <m:f>
          <m:fPr>
            <m:ctrlPr>
              <w:rPr>
                <w:rFonts w:ascii="Cambria Math" w:hAnsi="Cambria Math"/>
                <w:sz w:val="22"/>
              </w:rPr>
            </m:ctrlPr>
          </m:fPr>
          <m:num>
            <m:r>
              <m:rPr>
                <m:sty m:val="p"/>
              </m:rPr>
              <w:rPr>
                <w:rFonts w:ascii="Cambria Math" w:hAnsi="NEU-BZ"/>
                <w:sz w:val="24"/>
                <w:szCs w:val="20"/>
              </w:rPr>
              <m:t>5</m:t>
            </m:r>
          </m:num>
          <m:den>
            <m:r>
              <m:rPr>
                <m:sty m:val="p"/>
              </m:rPr>
              <w:rPr>
                <w:rFonts w:ascii="Cambria Math" w:hAnsi="NEU-BZ"/>
                <w:sz w:val="24"/>
                <w:szCs w:val="20"/>
              </w:rPr>
              <m:t>8</m:t>
            </m:r>
          </m:den>
        </m:f>
      </m:oMath>
      <w:r w:rsidRPr="00D115A2">
        <w:rPr>
          <w:sz w:val="22"/>
        </w:rPr>
        <w:t>-</w:t>
      </w:r>
      <m:oMath>
        <m:f>
          <m:fPr>
            <m:ctrlPr>
              <w:rPr>
                <w:rFonts w:ascii="Cambria Math" w:hAnsi="Cambria Math"/>
                <w:sz w:val="22"/>
              </w:rPr>
            </m:ctrlPr>
          </m:fPr>
          <m:num>
            <m:r>
              <m:rPr>
                <m:sty m:val="p"/>
              </m:rPr>
              <w:rPr>
                <w:rFonts w:ascii="Cambria Math" w:hAnsi="NEU-BZ"/>
                <w:sz w:val="24"/>
                <w:szCs w:val="20"/>
              </w:rPr>
              <m:t>2</m:t>
            </m:r>
          </m:num>
          <m:den>
            <m:r>
              <m:rPr>
                <m:sty m:val="p"/>
              </m:rPr>
              <w:rPr>
                <w:rFonts w:ascii="Cambria Math" w:hAnsi="NEU-BZ"/>
                <w:sz w:val="24"/>
                <w:szCs w:val="20"/>
              </w:rPr>
              <m:t>8</m:t>
            </m:r>
          </m:den>
        </m:f>
      </m:oMath>
      <w:r w:rsidRPr="00D115A2">
        <w:rPr>
          <w:i/>
          <w:sz w:val="22"/>
        </w:rPr>
        <w:t xml:space="preserve">　</w:t>
      </w:r>
      <w:r w:rsidRPr="00D115A2">
        <w:rPr>
          <w:rFonts w:hint="eastAsia"/>
          <w:sz w:val="22"/>
        </w:rPr>
        <w:t xml:space="preserve"> </w:t>
      </w:r>
      <m:oMath>
        <m:f>
          <m:fPr>
            <m:ctrlPr>
              <w:rPr>
                <w:rFonts w:ascii="Cambria Math" w:hAnsi="Cambria Math"/>
                <w:sz w:val="22"/>
              </w:rPr>
            </m:ctrlPr>
          </m:fPr>
          <m:num>
            <m:r>
              <m:rPr>
                <m:sty m:val="p"/>
              </m:rPr>
              <w:rPr>
                <w:rFonts w:ascii="Cambria Math" w:hAnsi="NEU-BZ"/>
                <w:sz w:val="24"/>
                <w:szCs w:val="20"/>
              </w:rPr>
              <m:t>9</m:t>
            </m:r>
          </m:num>
          <m:den>
            <m:r>
              <m:rPr>
                <m:sty m:val="p"/>
              </m:rPr>
              <w:rPr>
                <w:rFonts w:ascii="Cambria Math" w:hAnsi="NEU-BZ"/>
                <w:sz w:val="24"/>
                <w:szCs w:val="20"/>
              </w:rPr>
              <m:t>10</m:t>
            </m:r>
          </m:den>
        </m:f>
      </m:oMath>
      <w:r w:rsidRPr="00D115A2">
        <w:rPr>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10</m:t>
            </m:r>
          </m:den>
        </m:f>
      </m:oMath>
      <w:r w:rsidRPr="00D115A2">
        <w:rPr>
          <w:i/>
          <w:sz w:val="22"/>
        </w:rPr>
        <w:t xml:space="preserve">　</w:t>
      </w:r>
      <w:r w:rsidRPr="00D115A2">
        <w:rPr>
          <w:rFonts w:hint="eastAsia"/>
          <w:sz w:val="22"/>
        </w:rPr>
        <w:t xml:space="preserve"> </w:t>
      </w:r>
      <m:oMath>
        <m:f>
          <m:fPr>
            <m:ctrlPr>
              <w:rPr>
                <w:rFonts w:ascii="Cambria Math" w:hAnsi="Cambria Math"/>
                <w:sz w:val="22"/>
              </w:rPr>
            </m:ctrlPr>
          </m:fPr>
          <m:num>
            <m:r>
              <m:rPr>
                <m:sty m:val="p"/>
              </m:rPr>
              <w:rPr>
                <w:rFonts w:ascii="Cambria Math" w:hAnsi="NEU-BZ"/>
                <w:sz w:val="24"/>
                <w:szCs w:val="20"/>
              </w:rPr>
              <m:t>5</m:t>
            </m:r>
          </m:num>
          <m:den>
            <m:r>
              <m:rPr>
                <m:sty m:val="p"/>
              </m:rPr>
              <w:rPr>
                <w:rFonts w:ascii="Cambria Math" w:hAnsi="NEU-BZ"/>
                <w:sz w:val="24"/>
                <w:szCs w:val="20"/>
              </w:rPr>
              <m:t>12</m:t>
            </m:r>
          </m:den>
        </m:f>
      </m:oMath>
      <w:r w:rsidRPr="00D115A2">
        <w:rPr>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12</m:t>
            </m:r>
          </m:den>
        </m:f>
      </m:oMath>
    </w:p>
    <w:p w:rsidR="000B682A" w:rsidRPr="00D115A2" w:rsidRDefault="000B682A" w:rsidP="000B682A">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请说出这些题目的答案。</w:t>
      </w:r>
    </w:p>
    <w:p w:rsidR="000B682A" w:rsidRPr="00D115A2" w:rsidRDefault="000B682A" w:rsidP="000B682A">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 xml:space="preserve"> </w:t>
      </w:r>
      <m:oMath>
        <m:f>
          <m:fPr>
            <m:ctrlPr>
              <w:rPr>
                <w:rFonts w:ascii="Cambria Math" w:hAnsi="Cambria Math"/>
                <w:sz w:val="22"/>
              </w:rPr>
            </m:ctrlPr>
          </m:fPr>
          <m:num>
            <m:r>
              <m:rPr>
                <m:sty m:val="p"/>
              </m:rPr>
              <w:rPr>
                <w:rFonts w:ascii="Cambria Math" w:hAnsi="NEU-BZ"/>
                <w:sz w:val="24"/>
                <w:szCs w:val="20"/>
              </w:rPr>
              <m:t>2</m:t>
            </m:r>
          </m:num>
          <m:den>
            <m:r>
              <m:rPr>
                <m:sty m:val="p"/>
              </m:rPr>
              <w:rPr>
                <w:rFonts w:ascii="Cambria Math" w:hAnsi="NEU-BZ"/>
                <w:sz w:val="24"/>
                <w:szCs w:val="20"/>
              </w:rPr>
              <m:t>7</m:t>
            </m:r>
          </m:den>
        </m:f>
      </m:oMath>
      <w:r w:rsidRPr="00D115A2">
        <w:rPr>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7</m:t>
            </m:r>
          </m:den>
        </m:f>
      </m:oMath>
      <w:r w:rsidRPr="00D115A2">
        <w:rPr>
          <w:sz w:val="22"/>
        </w:rPr>
        <w:t>=</w:t>
      </w:r>
      <m:oMath>
        <m:f>
          <m:fPr>
            <m:ctrlPr>
              <w:rPr>
                <w:rFonts w:ascii="Cambria Math" w:hAnsi="Cambria Math"/>
                <w:sz w:val="22"/>
              </w:rPr>
            </m:ctrlPr>
          </m:fPr>
          <m:num>
            <m:r>
              <m:rPr>
                <m:sty m:val="p"/>
              </m:rPr>
              <w:rPr>
                <w:rFonts w:ascii="Cambria Math" w:hAnsi="NEU-BZ"/>
                <w:sz w:val="24"/>
                <w:szCs w:val="20"/>
              </w:rPr>
              <m:t>5</m:t>
            </m:r>
          </m:num>
          <m:den>
            <m:r>
              <m:rPr>
                <m:sty m:val="p"/>
              </m:rPr>
              <w:rPr>
                <w:rFonts w:ascii="Cambria Math" w:hAnsi="NEU-BZ"/>
                <w:sz w:val="24"/>
                <w:szCs w:val="20"/>
              </w:rPr>
              <m:t>7</m:t>
            </m:r>
          </m:den>
        </m:f>
      </m:oMath>
    </w:p>
    <w:p w:rsidR="000B682A" w:rsidRPr="00D115A2" w:rsidRDefault="000B682A" w:rsidP="000B682A">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m:oMath>
        <m:f>
          <m:fPr>
            <m:ctrlPr>
              <w:rPr>
                <w:rFonts w:ascii="Cambria Math" w:hAnsi="Cambria Math"/>
                <w:sz w:val="22"/>
              </w:rPr>
            </m:ctrlPr>
          </m:fPr>
          <m:num>
            <m:r>
              <m:rPr>
                <m:sty m:val="p"/>
              </m:rPr>
              <w:rPr>
                <w:rFonts w:ascii="Cambria Math" w:hAnsi="NEU-BZ"/>
                <w:sz w:val="24"/>
                <w:szCs w:val="20"/>
              </w:rPr>
              <m:t>5</m:t>
            </m:r>
          </m:num>
          <m:den>
            <m:r>
              <m:rPr>
                <m:sty m:val="p"/>
              </m:rPr>
              <w:rPr>
                <w:rFonts w:ascii="Cambria Math" w:hAnsi="NEU-BZ"/>
                <w:sz w:val="24"/>
                <w:szCs w:val="20"/>
              </w:rPr>
              <m:t>8</m:t>
            </m:r>
          </m:den>
        </m:f>
      </m:oMath>
      <w:r w:rsidRPr="00D115A2">
        <w:rPr>
          <w:sz w:val="22"/>
        </w:rPr>
        <w:t>-</w:t>
      </w:r>
      <m:oMath>
        <m:f>
          <m:fPr>
            <m:ctrlPr>
              <w:rPr>
                <w:rFonts w:ascii="Cambria Math" w:hAnsi="Cambria Math"/>
                <w:sz w:val="22"/>
              </w:rPr>
            </m:ctrlPr>
          </m:fPr>
          <m:num>
            <m:r>
              <m:rPr>
                <m:sty m:val="p"/>
              </m:rPr>
              <w:rPr>
                <w:rFonts w:ascii="Cambria Math" w:hAnsi="NEU-BZ"/>
                <w:sz w:val="24"/>
                <w:szCs w:val="20"/>
              </w:rPr>
              <m:t>2</m:t>
            </m:r>
          </m:num>
          <m:den>
            <m:r>
              <m:rPr>
                <m:sty m:val="p"/>
              </m:rPr>
              <w:rPr>
                <w:rFonts w:ascii="Cambria Math" w:hAnsi="NEU-BZ"/>
                <w:sz w:val="24"/>
                <w:szCs w:val="20"/>
              </w:rPr>
              <m:t>8</m:t>
            </m:r>
          </m:den>
        </m:f>
      </m:oMath>
      <w:r w:rsidRPr="00D115A2">
        <w:rPr>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8</m:t>
            </m:r>
          </m:den>
        </m:f>
      </m:oMath>
    </w:p>
    <w:p w:rsidR="000B682A" w:rsidRPr="00D115A2" w:rsidRDefault="000B682A" w:rsidP="000B682A">
      <w:pPr>
        <w:spacing w:line="240" w:lineRule="auto"/>
        <w:ind w:firstLineChars="200" w:firstLine="440"/>
        <w:rPr>
          <w:sz w:val="22"/>
        </w:rPr>
      </w:pPr>
      <w:r w:rsidRPr="00D115A2">
        <w:rPr>
          <w:rFonts w:eastAsia="方正黑体_GBK" w:hint="eastAsia"/>
          <w:sz w:val="22"/>
        </w:rPr>
        <w:lastRenderedPageBreak/>
        <w:t>生</w:t>
      </w:r>
      <w:r w:rsidRPr="00D115A2">
        <w:rPr>
          <w:sz w:val="22"/>
        </w:rPr>
        <w:t>3</w:t>
      </w:r>
      <w:r w:rsidRPr="00D115A2">
        <w:rPr>
          <w:rFonts w:ascii="方正黑体_GBK" w:hAnsi="方正黑体_GBK"/>
          <w:sz w:val="22"/>
        </w:rPr>
        <w:t>:</w:t>
      </w:r>
      <m:oMath>
        <m:f>
          <m:fPr>
            <m:ctrlPr>
              <w:rPr>
                <w:rFonts w:ascii="Cambria Math" w:hAnsi="Cambria Math"/>
                <w:sz w:val="22"/>
              </w:rPr>
            </m:ctrlPr>
          </m:fPr>
          <m:num>
            <m:r>
              <m:rPr>
                <m:sty m:val="p"/>
              </m:rPr>
              <w:rPr>
                <w:rFonts w:ascii="Cambria Math" w:hAnsi="NEU-BZ"/>
                <w:sz w:val="24"/>
                <w:szCs w:val="20"/>
              </w:rPr>
              <m:t>9</m:t>
            </m:r>
          </m:num>
          <m:den>
            <m:r>
              <m:rPr>
                <m:sty m:val="p"/>
              </m:rPr>
              <w:rPr>
                <w:rFonts w:ascii="Cambria Math" w:hAnsi="NEU-BZ"/>
                <w:sz w:val="24"/>
                <w:szCs w:val="20"/>
              </w:rPr>
              <m:t>10</m:t>
            </m:r>
          </m:den>
        </m:f>
      </m:oMath>
      <w:r w:rsidRPr="00D115A2">
        <w:rPr>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10</m:t>
            </m:r>
          </m:den>
        </m:f>
      </m:oMath>
      <w:r w:rsidRPr="00D115A2">
        <w:rPr>
          <w:sz w:val="22"/>
        </w:rPr>
        <w:t>=</w:t>
      </w:r>
      <m:oMath>
        <m:f>
          <m:fPr>
            <m:ctrlPr>
              <w:rPr>
                <w:rFonts w:ascii="Cambria Math" w:hAnsi="Cambria Math"/>
                <w:sz w:val="22"/>
              </w:rPr>
            </m:ctrlPr>
          </m:fPr>
          <m:num>
            <m:r>
              <m:rPr>
                <m:sty m:val="p"/>
              </m:rPr>
              <w:rPr>
                <w:rFonts w:ascii="Cambria Math" w:hAnsi="NEU-BZ"/>
                <w:sz w:val="24"/>
                <w:szCs w:val="20"/>
              </w:rPr>
              <m:t>6</m:t>
            </m:r>
          </m:num>
          <m:den>
            <m:r>
              <m:rPr>
                <m:sty m:val="p"/>
              </m:rPr>
              <w:rPr>
                <w:rFonts w:ascii="Cambria Math" w:hAnsi="NEU-BZ"/>
                <w:sz w:val="24"/>
                <w:szCs w:val="20"/>
              </w:rPr>
              <m:t>10</m:t>
            </m:r>
          </m:den>
        </m:f>
      </m:oMath>
    </w:p>
    <w:p w:rsidR="000B682A" w:rsidRPr="00D115A2" w:rsidRDefault="000B682A" w:rsidP="000B682A">
      <w:pPr>
        <w:spacing w:line="240" w:lineRule="auto"/>
        <w:ind w:firstLineChars="200" w:firstLine="440"/>
        <w:rPr>
          <w:sz w:val="22"/>
        </w:rPr>
      </w:pPr>
      <w:r w:rsidRPr="00D115A2">
        <w:rPr>
          <w:rFonts w:eastAsia="方正黑体_GBK" w:hint="eastAsia"/>
          <w:sz w:val="22"/>
        </w:rPr>
        <w:t>生</w:t>
      </w:r>
      <w:r w:rsidRPr="00D115A2">
        <w:rPr>
          <w:sz w:val="22"/>
        </w:rPr>
        <w:t>4</w:t>
      </w:r>
      <w:r w:rsidRPr="00D115A2">
        <w:rPr>
          <w:rFonts w:ascii="方正黑体_GBK" w:hAnsi="方正黑体_GBK"/>
          <w:sz w:val="22"/>
        </w:rPr>
        <w:t>:</w:t>
      </w:r>
      <m:oMath>
        <m:f>
          <m:fPr>
            <m:ctrlPr>
              <w:rPr>
                <w:rFonts w:ascii="Cambria Math" w:hAnsi="Cambria Math"/>
                <w:sz w:val="22"/>
              </w:rPr>
            </m:ctrlPr>
          </m:fPr>
          <m:num>
            <m:r>
              <m:rPr>
                <m:sty m:val="p"/>
              </m:rPr>
              <w:rPr>
                <w:rFonts w:ascii="Cambria Math" w:hAnsi="NEU-BZ"/>
                <w:sz w:val="24"/>
                <w:szCs w:val="20"/>
              </w:rPr>
              <m:t>5</m:t>
            </m:r>
          </m:num>
          <m:den>
            <m:r>
              <m:rPr>
                <m:sty m:val="p"/>
              </m:rPr>
              <w:rPr>
                <w:rFonts w:ascii="Cambria Math" w:hAnsi="NEU-BZ"/>
                <w:sz w:val="24"/>
                <w:szCs w:val="20"/>
              </w:rPr>
              <m:t>12</m:t>
            </m:r>
          </m:den>
        </m:f>
      </m:oMath>
      <w:r w:rsidRPr="00D115A2">
        <w:rPr>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12</m:t>
            </m:r>
          </m:den>
        </m:f>
      </m:oMath>
      <w:r w:rsidRPr="00D115A2">
        <w:rPr>
          <w:sz w:val="22"/>
        </w:rPr>
        <w:t>=</w:t>
      </w:r>
      <m:oMath>
        <m:f>
          <m:fPr>
            <m:ctrlPr>
              <w:rPr>
                <w:rFonts w:ascii="Cambria Math" w:hAnsi="Cambria Math"/>
                <w:sz w:val="22"/>
              </w:rPr>
            </m:ctrlPr>
          </m:fPr>
          <m:num>
            <m:r>
              <m:rPr>
                <m:sty m:val="p"/>
              </m:rPr>
              <w:rPr>
                <w:rFonts w:ascii="Cambria Math" w:hAnsi="NEU-BZ"/>
                <w:sz w:val="24"/>
                <w:szCs w:val="20"/>
              </w:rPr>
              <m:t>8</m:t>
            </m:r>
          </m:num>
          <m:den>
            <m:r>
              <m:rPr>
                <m:sty m:val="p"/>
              </m:rPr>
              <w:rPr>
                <w:rFonts w:ascii="Cambria Math" w:hAnsi="NEU-BZ"/>
                <w:sz w:val="24"/>
                <w:szCs w:val="20"/>
              </w:rPr>
              <m:t>12</m:t>
            </m:r>
          </m:den>
        </m:f>
      </m:oMath>
    </w:p>
    <w:p w:rsidR="000B682A" w:rsidRPr="00D115A2" w:rsidRDefault="000B682A" w:rsidP="000B682A">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有没有不同的意见</w:t>
      </w:r>
      <w:r w:rsidRPr="00D115A2">
        <w:rPr>
          <w:rFonts w:ascii="方正书宋_GBK" w:hAnsi="方正书宋_GBK"/>
          <w:sz w:val="22"/>
        </w:rPr>
        <w:t>?</w:t>
      </w:r>
    </w:p>
    <w:p w:rsidR="000B682A" w:rsidRPr="00D115A2" w:rsidRDefault="000B682A" w:rsidP="000B682A">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计算的结果能约分的要约成最简分数。</w:t>
      </w:r>
    </w:p>
    <w:p w:rsidR="000B682A" w:rsidRPr="00D115A2" w:rsidRDefault="000B682A" w:rsidP="000B682A">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m:oMath>
        <m:f>
          <m:fPr>
            <m:ctrlPr>
              <w:rPr>
                <w:rFonts w:ascii="Cambria Math" w:hAnsi="Cambria Math"/>
                <w:sz w:val="22"/>
              </w:rPr>
            </m:ctrlPr>
          </m:fPr>
          <m:num>
            <m:r>
              <m:rPr>
                <m:sty m:val="p"/>
              </m:rPr>
              <w:rPr>
                <w:rFonts w:ascii="Cambria Math" w:hAnsi="NEU-BZ"/>
                <w:sz w:val="24"/>
                <w:szCs w:val="20"/>
              </w:rPr>
              <m:t>9</m:t>
            </m:r>
          </m:num>
          <m:den>
            <m:r>
              <m:rPr>
                <m:sty m:val="p"/>
              </m:rPr>
              <w:rPr>
                <w:rFonts w:ascii="Cambria Math" w:hAnsi="NEU-BZ"/>
                <w:sz w:val="24"/>
                <w:szCs w:val="20"/>
              </w:rPr>
              <m:t>10</m:t>
            </m:r>
          </m:den>
        </m:f>
      </m:oMath>
      <w:r w:rsidRPr="00D115A2">
        <w:rPr>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10</m:t>
            </m:r>
          </m:den>
        </m:f>
      </m:oMath>
      <w:r w:rsidRPr="00D115A2">
        <w:rPr>
          <w:sz w:val="22"/>
        </w:rPr>
        <w:t>=</w:t>
      </w:r>
      <m:oMath>
        <m:f>
          <m:fPr>
            <m:ctrlPr>
              <w:rPr>
                <w:rFonts w:ascii="Cambria Math" w:hAnsi="Cambria Math"/>
                <w:sz w:val="22"/>
              </w:rPr>
            </m:ctrlPr>
          </m:fPr>
          <m:num>
            <m:r>
              <m:rPr>
                <m:sty m:val="p"/>
              </m:rPr>
              <w:rPr>
                <w:rFonts w:ascii="Cambria Math" w:hAnsi="NEU-BZ"/>
                <w:sz w:val="24"/>
                <w:szCs w:val="20"/>
              </w:rPr>
              <m:t>6</m:t>
            </m:r>
          </m:num>
          <m:den>
            <m:r>
              <m:rPr>
                <m:sty m:val="p"/>
              </m:rPr>
              <w:rPr>
                <w:rFonts w:ascii="Cambria Math" w:hAnsi="NEU-BZ"/>
                <w:sz w:val="24"/>
                <w:szCs w:val="20"/>
              </w:rPr>
              <m:t>10</m:t>
            </m:r>
          </m:den>
        </m:f>
      </m:oMath>
      <w:r w:rsidRPr="00D115A2">
        <w:rPr>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5</m:t>
            </m:r>
          </m:den>
        </m:f>
      </m:oMath>
    </w:p>
    <w:p w:rsidR="000B682A" w:rsidRPr="00D115A2" w:rsidRDefault="000B682A" w:rsidP="000B682A">
      <w:pPr>
        <w:spacing w:line="240" w:lineRule="auto"/>
        <w:ind w:firstLineChars="200" w:firstLine="440"/>
        <w:rPr>
          <w:sz w:val="22"/>
        </w:rPr>
      </w:pPr>
      <w:r w:rsidRPr="00D115A2">
        <w:rPr>
          <w:rFonts w:eastAsia="方正黑体_GBK" w:hint="eastAsia"/>
          <w:sz w:val="22"/>
        </w:rPr>
        <w:t>生</w:t>
      </w:r>
      <w:r w:rsidRPr="00D115A2">
        <w:rPr>
          <w:sz w:val="22"/>
        </w:rPr>
        <w:t>3</w:t>
      </w:r>
      <w:r w:rsidRPr="00D115A2">
        <w:rPr>
          <w:rFonts w:ascii="方正黑体_GBK" w:hAnsi="方正黑体_GBK"/>
          <w:sz w:val="22"/>
        </w:rPr>
        <w:t>:</w:t>
      </w:r>
      <m:oMath>
        <m:f>
          <m:fPr>
            <m:ctrlPr>
              <w:rPr>
                <w:rFonts w:ascii="Cambria Math" w:hAnsi="Cambria Math"/>
                <w:sz w:val="22"/>
              </w:rPr>
            </m:ctrlPr>
          </m:fPr>
          <m:num>
            <m:r>
              <m:rPr>
                <m:sty m:val="p"/>
              </m:rPr>
              <w:rPr>
                <w:rFonts w:ascii="Cambria Math" w:hAnsi="NEU-BZ"/>
                <w:sz w:val="24"/>
                <w:szCs w:val="20"/>
              </w:rPr>
              <m:t>5</m:t>
            </m:r>
          </m:num>
          <m:den>
            <m:r>
              <m:rPr>
                <m:sty m:val="p"/>
              </m:rPr>
              <w:rPr>
                <w:rFonts w:ascii="Cambria Math" w:hAnsi="NEU-BZ"/>
                <w:sz w:val="24"/>
                <w:szCs w:val="20"/>
              </w:rPr>
              <m:t>12</m:t>
            </m:r>
          </m:den>
        </m:f>
      </m:oMath>
      <w:r w:rsidRPr="00D115A2">
        <w:rPr>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12</m:t>
            </m:r>
          </m:den>
        </m:f>
      </m:oMath>
      <w:r w:rsidRPr="00D115A2">
        <w:rPr>
          <w:sz w:val="22"/>
        </w:rPr>
        <w:t>=</w:t>
      </w:r>
      <m:oMath>
        <m:f>
          <m:fPr>
            <m:ctrlPr>
              <w:rPr>
                <w:rFonts w:ascii="Cambria Math" w:hAnsi="Cambria Math"/>
                <w:sz w:val="22"/>
              </w:rPr>
            </m:ctrlPr>
          </m:fPr>
          <m:num>
            <m:r>
              <m:rPr>
                <m:sty m:val="p"/>
              </m:rPr>
              <w:rPr>
                <w:rFonts w:ascii="Cambria Math" w:hAnsi="NEU-BZ"/>
                <w:sz w:val="24"/>
                <w:szCs w:val="20"/>
              </w:rPr>
              <m:t>8</m:t>
            </m:r>
          </m:num>
          <m:den>
            <m:r>
              <m:rPr>
                <m:sty m:val="p"/>
              </m:rPr>
              <w:rPr>
                <w:rFonts w:ascii="Cambria Math" w:hAnsi="NEU-BZ"/>
                <w:sz w:val="24"/>
                <w:szCs w:val="20"/>
              </w:rPr>
              <m:t>12</m:t>
            </m:r>
          </m:den>
        </m:f>
      </m:oMath>
      <w:r w:rsidRPr="00D115A2">
        <w:rPr>
          <w:sz w:val="22"/>
        </w:rPr>
        <w:t>=</w:t>
      </w:r>
      <m:oMath>
        <m:f>
          <m:fPr>
            <m:ctrlPr>
              <w:rPr>
                <w:rFonts w:ascii="Cambria Math" w:hAnsi="Cambria Math"/>
                <w:sz w:val="22"/>
              </w:rPr>
            </m:ctrlPr>
          </m:fPr>
          <m:num>
            <m:r>
              <m:rPr>
                <m:sty m:val="p"/>
              </m:rPr>
              <w:rPr>
                <w:rFonts w:ascii="Cambria Math" w:hAnsi="NEU-BZ"/>
                <w:sz w:val="24"/>
                <w:szCs w:val="20"/>
              </w:rPr>
              <m:t>2</m:t>
            </m:r>
          </m:num>
          <m:den>
            <m:r>
              <m:rPr>
                <m:sty m:val="p"/>
              </m:rPr>
              <w:rPr>
                <w:rFonts w:ascii="Cambria Math" w:hAnsi="NEU-BZ"/>
                <w:sz w:val="24"/>
                <w:szCs w:val="20"/>
              </w:rPr>
              <m:t>3</m:t>
            </m:r>
          </m:den>
        </m:f>
      </m:oMath>
    </w:p>
    <w:p w:rsidR="000B682A" w:rsidRPr="00D115A2" w:rsidRDefault="000B682A" w:rsidP="000B682A">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说一说同分母分数加、减法计算的法则。</w:t>
      </w:r>
    </w:p>
    <w:p w:rsidR="000B682A" w:rsidRPr="00D115A2" w:rsidRDefault="000B682A" w:rsidP="000B682A">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同分母分数相加、减</w:t>
      </w:r>
      <w:r w:rsidRPr="00D115A2">
        <w:rPr>
          <w:rFonts w:ascii="方正书宋_GBK" w:hAnsi="方正书宋_GBK"/>
          <w:sz w:val="22"/>
        </w:rPr>
        <w:t>,</w:t>
      </w:r>
      <w:r w:rsidRPr="00D115A2">
        <w:rPr>
          <w:rFonts w:hint="eastAsia"/>
          <w:sz w:val="22"/>
        </w:rPr>
        <w:t>分母不变</w:t>
      </w:r>
      <w:r w:rsidRPr="00D115A2">
        <w:rPr>
          <w:rFonts w:ascii="方正书宋_GBK" w:hAnsi="方正书宋_GBK"/>
          <w:sz w:val="22"/>
        </w:rPr>
        <w:t>,</w:t>
      </w:r>
      <w:r w:rsidRPr="00D115A2">
        <w:rPr>
          <w:rFonts w:hint="eastAsia"/>
          <w:sz w:val="22"/>
        </w:rPr>
        <w:t>只把分子相加、减。计算的结果能约分的要约成最简分数。</w:t>
      </w:r>
    </w:p>
    <w:p w:rsidR="000B682A" w:rsidRPr="00D115A2" w:rsidRDefault="000B682A" w:rsidP="000B682A">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之前我们已经学习了同分母分数的加减法</w:t>
      </w:r>
      <w:r w:rsidRPr="00D115A2">
        <w:rPr>
          <w:rFonts w:ascii="方正书宋_GBK" w:hAnsi="方正书宋_GBK"/>
          <w:sz w:val="22"/>
        </w:rPr>
        <w:t>,</w:t>
      </w:r>
      <w:r w:rsidRPr="00D115A2">
        <w:rPr>
          <w:rFonts w:hint="eastAsia"/>
          <w:sz w:val="22"/>
        </w:rPr>
        <w:t>今天我们继续学习分数加减法的相关内容。</w:t>
      </w:r>
    </w:p>
    <w:p w:rsidR="000B682A" w:rsidRPr="00D115A2" w:rsidRDefault="000B682A" w:rsidP="000B682A">
      <w:pPr>
        <w:spacing w:line="240" w:lineRule="auto"/>
        <w:ind w:firstLineChars="200" w:firstLine="440"/>
        <w:rPr>
          <w:sz w:val="22"/>
        </w:rPr>
      </w:pPr>
      <w:r w:rsidRPr="00D115A2">
        <w:rPr>
          <w:noProof/>
          <w:sz w:val="22"/>
        </w:rPr>
        <w:drawing>
          <wp:inline distT="0" distB="0" distL="0" distR="0">
            <wp:extent cx="579240" cy="176040"/>
            <wp:effectExtent l="0" t="0" r="0" b="0"/>
            <wp:docPr id="1125" name="设计意图.jpg" descr="id:21475055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2"/>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教材特别突出转化思想</w:t>
      </w:r>
      <w:r w:rsidRPr="00D115A2">
        <w:rPr>
          <w:rFonts w:ascii="方正楷体_GBK" w:hAnsi="方正楷体_GBK"/>
          <w:sz w:val="22"/>
        </w:rPr>
        <w:t>,</w:t>
      </w:r>
      <w:r w:rsidRPr="00D115A2">
        <w:rPr>
          <w:rFonts w:eastAsia="方正楷体_GBK" w:hint="eastAsia"/>
          <w:sz w:val="22"/>
        </w:rPr>
        <w:t>即利用通分将异分母转化为同分母来计算。所以在开始上课时先让学生复习相关内容</w:t>
      </w:r>
      <w:r w:rsidRPr="00D115A2">
        <w:rPr>
          <w:rFonts w:ascii="方正楷体_GBK" w:hAnsi="方正楷体_GBK"/>
          <w:sz w:val="22"/>
        </w:rPr>
        <w:t>,</w:t>
      </w:r>
      <w:r w:rsidRPr="00D115A2">
        <w:rPr>
          <w:rFonts w:eastAsia="方正楷体_GBK" w:hint="eastAsia"/>
          <w:sz w:val="22"/>
        </w:rPr>
        <w:t>以引出新学内容。</w:t>
      </w:r>
    </w:p>
    <w:p w:rsidR="000B682A" w:rsidRPr="00D115A2" w:rsidRDefault="000B682A" w:rsidP="000B682A">
      <w:pPr>
        <w:spacing w:line="240" w:lineRule="auto"/>
        <w:jc w:val="center"/>
        <w:rPr>
          <w:sz w:val="22"/>
        </w:rPr>
      </w:pPr>
      <w:r w:rsidRPr="00D115A2">
        <w:rPr>
          <w:noProof/>
          <w:sz w:val="22"/>
        </w:rPr>
        <w:drawing>
          <wp:inline distT="0" distB="0" distL="0" distR="0">
            <wp:extent cx="529920" cy="213120"/>
            <wp:effectExtent l="0" t="0" r="0" b="0"/>
            <wp:docPr id="1126" name="方法二.jpg" descr="id:21475055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5"/>
                    <a:stretch>
                      <a:fillRect/>
                    </a:stretch>
                  </pic:blipFill>
                  <pic:spPr>
                    <a:xfrm>
                      <a:off x="0" y="0"/>
                      <a:ext cx="529920" cy="213120"/>
                    </a:xfrm>
                    <a:prstGeom prst="rect">
                      <a:avLst/>
                    </a:prstGeom>
                  </pic:spPr>
                </pic:pic>
              </a:graphicData>
            </a:graphic>
          </wp:inline>
        </w:drawing>
      </w:r>
    </w:p>
    <w:p w:rsidR="000B682A" w:rsidRPr="00D115A2" w:rsidRDefault="000B682A" w:rsidP="000B682A">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同学们</w:t>
      </w:r>
      <w:r w:rsidRPr="00D115A2">
        <w:rPr>
          <w:rFonts w:ascii="方正书宋_GBK" w:hAnsi="方正书宋_GBK"/>
          <w:sz w:val="22"/>
        </w:rPr>
        <w:t>,</w:t>
      </w:r>
      <w:r w:rsidRPr="00D115A2">
        <w:rPr>
          <w:rFonts w:hint="eastAsia"/>
          <w:sz w:val="22"/>
        </w:rPr>
        <w:t>我们以前已经学习过同分母分数的加、减法</w:t>
      </w:r>
      <w:r w:rsidRPr="00D115A2">
        <w:rPr>
          <w:rFonts w:ascii="方正书宋_GBK" w:hAnsi="方正书宋_GBK"/>
          <w:sz w:val="22"/>
        </w:rPr>
        <w:t>,</w:t>
      </w:r>
      <w:r w:rsidRPr="00D115A2">
        <w:rPr>
          <w:rFonts w:hint="eastAsia"/>
          <w:sz w:val="22"/>
        </w:rPr>
        <w:t>这节课来继续学习相关知识。我们先来复习一下</w:t>
      </w:r>
      <w:r w:rsidRPr="00D115A2">
        <w:rPr>
          <w:rFonts w:ascii="方正书宋_GBK" w:hAnsi="方正书宋_GBK"/>
          <w:sz w:val="22"/>
        </w:rPr>
        <w:t>:</w:t>
      </w:r>
    </w:p>
    <w:p w:rsidR="000B682A" w:rsidRPr="00D115A2" w:rsidRDefault="000B682A" w:rsidP="000B682A">
      <w:pPr>
        <w:spacing w:line="240" w:lineRule="auto"/>
        <w:ind w:firstLineChars="200" w:firstLine="440"/>
        <w:rPr>
          <w:sz w:val="22"/>
        </w:rPr>
      </w:pPr>
      <w:r w:rsidRPr="00D115A2">
        <w:rPr>
          <w:rFonts w:hint="eastAsia"/>
          <w:sz w:val="22"/>
        </w:rPr>
        <w:t>什么是通分</w:t>
      </w:r>
      <w:r w:rsidRPr="00D115A2">
        <w:rPr>
          <w:rFonts w:ascii="方正书宋_GBK" w:hAnsi="方正书宋_GBK"/>
          <w:sz w:val="22"/>
        </w:rPr>
        <w:t>?</w:t>
      </w:r>
      <w:r w:rsidRPr="00D115A2">
        <w:rPr>
          <w:rFonts w:hint="eastAsia"/>
          <w:sz w:val="22"/>
        </w:rPr>
        <w:t>请比较下列各组分数的大小。</w:t>
      </w:r>
    </w:p>
    <w:p w:rsidR="000B682A" w:rsidRPr="00D115A2" w:rsidRDefault="000B682A" w:rsidP="000B682A">
      <w:pPr>
        <w:spacing w:line="240" w:lineRule="auto"/>
        <w:ind w:firstLineChars="200" w:firstLine="440"/>
        <w:rPr>
          <w:sz w:val="22"/>
        </w:rPr>
      </w:pPr>
      <m:oMath>
        <m:f>
          <m:fPr>
            <m:ctrlPr>
              <w:rPr>
                <w:rFonts w:ascii="Cambria Math" w:hAnsi="Cambria Math"/>
                <w:sz w:val="22"/>
              </w:rPr>
            </m:ctrlPr>
          </m:fPr>
          <m:num>
            <m:r>
              <m:rPr>
                <m:sty m:val="p"/>
              </m:rPr>
              <w:rPr>
                <w:rFonts w:ascii="Cambria Math" w:hAnsi="NEU-BZ"/>
                <w:sz w:val="24"/>
                <w:szCs w:val="20"/>
              </w:rPr>
              <m:t>5</m:t>
            </m:r>
          </m:num>
          <m:den>
            <m:r>
              <m:rPr>
                <m:sty m:val="p"/>
              </m:rPr>
              <w:rPr>
                <w:rFonts w:ascii="Cambria Math" w:hAnsi="NEU-BZ"/>
                <w:sz w:val="24"/>
                <w:szCs w:val="20"/>
              </w:rPr>
              <m:t>8</m:t>
            </m:r>
          </m:den>
        </m:f>
      </m:oMath>
      <w:r w:rsidRPr="00D115A2">
        <w:rPr>
          <w:rFonts w:hint="eastAsia"/>
          <w:sz w:val="22"/>
        </w:rPr>
        <w:t>和</w:t>
      </w:r>
      <m:oMath>
        <m:f>
          <m:fPr>
            <m:ctrlPr>
              <w:rPr>
                <w:rFonts w:ascii="Cambria Math" w:hAnsi="Cambria Math"/>
                <w:sz w:val="22"/>
              </w:rPr>
            </m:ctrlPr>
          </m:fPr>
          <m:num>
            <m:r>
              <m:rPr>
                <m:sty m:val="p"/>
              </m:rPr>
              <w:rPr>
                <w:rFonts w:ascii="Cambria Math" w:hAnsi="NEU-BZ"/>
                <w:sz w:val="24"/>
                <w:szCs w:val="20"/>
              </w:rPr>
              <m:t>7</m:t>
            </m:r>
          </m:num>
          <m:den>
            <m:r>
              <m:rPr>
                <m:sty m:val="p"/>
              </m:rPr>
              <w:rPr>
                <w:rFonts w:ascii="Cambria Math" w:hAnsi="NEU-BZ"/>
                <w:sz w:val="24"/>
                <w:szCs w:val="20"/>
              </w:rPr>
              <m:t>8</m:t>
            </m:r>
          </m:den>
        </m:f>
      </m:oMath>
      <w:r w:rsidRPr="00D115A2">
        <w:rPr>
          <w:i/>
          <w:sz w:val="22"/>
        </w:rPr>
        <w:t xml:space="preserve">　　</w:t>
      </w:r>
      <w:r w:rsidRPr="00D115A2">
        <w:rPr>
          <w:rFonts w:hint="eastAsia"/>
          <w:sz w:val="22"/>
        </w:rPr>
        <w:t xml:space="preserve"> </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11</m:t>
            </m:r>
          </m:den>
        </m:f>
      </m:oMath>
      <w:r w:rsidRPr="00D115A2">
        <w:rPr>
          <w:rFonts w:hint="eastAsia"/>
          <w:sz w:val="22"/>
        </w:rPr>
        <w:t>和</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12</m:t>
            </m:r>
          </m:den>
        </m:f>
      </m:oMath>
      <w:r w:rsidRPr="00D115A2">
        <w:rPr>
          <w:i/>
          <w:sz w:val="22"/>
        </w:rPr>
        <w:t xml:space="preserve">　　</w:t>
      </w:r>
      <w:r w:rsidRPr="00D115A2">
        <w:rPr>
          <w:rFonts w:hint="eastAsia"/>
          <w:sz w:val="22"/>
        </w:rPr>
        <w:t xml:space="preserve"> </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4</m:t>
            </m:r>
          </m:den>
        </m:f>
      </m:oMath>
      <w:r w:rsidRPr="00D115A2">
        <w:rPr>
          <w:rFonts w:hint="eastAsia"/>
          <w:sz w:val="22"/>
        </w:rPr>
        <w:t>和</w:t>
      </w:r>
      <m:oMath>
        <m:f>
          <m:fPr>
            <m:ctrlPr>
              <w:rPr>
                <w:rFonts w:ascii="Cambria Math" w:hAnsi="Cambria Math"/>
                <w:sz w:val="22"/>
              </w:rPr>
            </m:ctrlPr>
          </m:fPr>
          <m:num>
            <m:r>
              <m:rPr>
                <m:sty m:val="p"/>
              </m:rPr>
              <w:rPr>
                <w:rFonts w:ascii="Cambria Math" w:hAnsi="NEU-BZ"/>
                <w:sz w:val="24"/>
                <w:szCs w:val="20"/>
              </w:rPr>
              <m:t>2</m:t>
            </m:r>
          </m:num>
          <m:den>
            <m:r>
              <m:rPr>
                <m:sty m:val="p"/>
              </m:rPr>
              <w:rPr>
                <w:rFonts w:ascii="Cambria Math" w:hAnsi="NEU-BZ"/>
                <w:sz w:val="24"/>
                <w:szCs w:val="20"/>
              </w:rPr>
              <m:t>5</m:t>
            </m:r>
          </m:den>
        </m:f>
      </m:oMath>
      <w:r>
        <w:rPr>
          <w:rFonts w:hint="eastAsia"/>
          <w:sz w:val="22"/>
        </w:rPr>
        <w:t xml:space="preserve">        </w:t>
      </w:r>
      <m:oMath>
        <m:f>
          <m:fPr>
            <m:ctrlPr>
              <w:rPr>
                <w:rFonts w:ascii="Cambria Math" w:hAnsi="Cambria Math"/>
                <w:sz w:val="22"/>
              </w:rPr>
            </m:ctrlPr>
          </m:fPr>
          <m:num>
            <m:r>
              <m:rPr>
                <m:sty m:val="p"/>
              </m:rPr>
              <w:rPr>
                <w:rFonts w:ascii="Cambria Math" w:hAnsi="NEU-BZ"/>
                <w:sz w:val="24"/>
                <w:szCs w:val="20"/>
              </w:rPr>
              <m:t>5</m:t>
            </m:r>
          </m:num>
          <m:den>
            <m:r>
              <m:rPr>
                <m:sty m:val="p"/>
              </m:rPr>
              <w:rPr>
                <w:rFonts w:ascii="Cambria Math" w:hAnsi="NEU-BZ"/>
                <w:sz w:val="24"/>
                <w:szCs w:val="20"/>
              </w:rPr>
              <m:t>8</m:t>
            </m:r>
          </m:den>
        </m:f>
      </m:oMath>
      <w:r w:rsidRPr="00D115A2">
        <w:rPr>
          <w:rFonts w:hint="eastAsia"/>
          <w:sz w:val="22"/>
        </w:rPr>
        <w:t>和</w:t>
      </w:r>
      <m:oMath>
        <m:f>
          <m:fPr>
            <m:ctrlPr>
              <w:rPr>
                <w:rFonts w:ascii="Cambria Math" w:hAnsi="Cambria Math"/>
                <w:sz w:val="22"/>
              </w:rPr>
            </m:ctrlPr>
          </m:fPr>
          <m:num>
            <m:r>
              <m:rPr>
                <m:sty m:val="p"/>
              </m:rPr>
              <w:rPr>
                <w:rFonts w:ascii="Cambria Math" w:hAnsi="NEU-BZ"/>
                <w:sz w:val="24"/>
                <w:szCs w:val="20"/>
              </w:rPr>
              <m:t>7</m:t>
            </m:r>
          </m:num>
          <m:den>
            <m:r>
              <m:rPr>
                <m:sty m:val="p"/>
              </m:rPr>
              <w:rPr>
                <w:rFonts w:ascii="Cambria Math" w:hAnsi="NEU-BZ"/>
                <w:sz w:val="24"/>
                <w:szCs w:val="20"/>
              </w:rPr>
              <m:t>24</m:t>
            </m:r>
          </m:den>
        </m:f>
      </m:oMath>
      <w:r w:rsidRPr="00D115A2">
        <w:rPr>
          <w:i/>
          <w:sz w:val="22"/>
        </w:rPr>
        <w:t xml:space="preserve">　　</w:t>
      </w:r>
      <w:r w:rsidRPr="00D115A2">
        <w:rPr>
          <w:rFonts w:hint="eastAsia"/>
          <w:sz w:val="22"/>
        </w:rPr>
        <w:t xml:space="preserve"> </w:t>
      </w:r>
      <m:oMath>
        <m:f>
          <m:fPr>
            <m:ctrlPr>
              <w:rPr>
                <w:rFonts w:ascii="Cambria Math" w:hAnsi="Cambria Math"/>
                <w:sz w:val="22"/>
              </w:rPr>
            </m:ctrlPr>
          </m:fPr>
          <m:num>
            <m:r>
              <m:rPr>
                <m:sty m:val="p"/>
              </m:rPr>
              <w:rPr>
                <w:rFonts w:ascii="Cambria Math" w:hAnsi="NEU-BZ"/>
                <w:sz w:val="24"/>
                <w:szCs w:val="20"/>
              </w:rPr>
              <m:t>8</m:t>
            </m:r>
          </m:num>
          <m:den>
            <m:r>
              <m:rPr>
                <m:sty m:val="p"/>
              </m:rPr>
              <w:rPr>
                <w:rFonts w:ascii="Cambria Math" w:hAnsi="NEU-BZ"/>
                <w:sz w:val="24"/>
                <w:szCs w:val="20"/>
              </w:rPr>
              <m:t>21</m:t>
            </m:r>
          </m:den>
        </m:f>
      </m:oMath>
      <w:r w:rsidRPr="00D115A2">
        <w:rPr>
          <w:rFonts w:hint="eastAsia"/>
          <w:sz w:val="22"/>
        </w:rPr>
        <w:t>和</w:t>
      </w:r>
      <m:oMath>
        <m:f>
          <m:fPr>
            <m:ctrlPr>
              <w:rPr>
                <w:rFonts w:ascii="Cambria Math" w:hAnsi="Cambria Math"/>
                <w:sz w:val="22"/>
              </w:rPr>
            </m:ctrlPr>
          </m:fPr>
          <m:num>
            <m:r>
              <m:rPr>
                <m:sty m:val="p"/>
              </m:rPr>
              <w:rPr>
                <w:rFonts w:ascii="Cambria Math" w:hAnsi="NEU-BZ"/>
                <w:sz w:val="24"/>
                <w:szCs w:val="20"/>
              </w:rPr>
              <m:t>4</m:t>
            </m:r>
          </m:num>
          <m:den>
            <m:r>
              <m:rPr>
                <m:sty m:val="p"/>
              </m:rPr>
              <w:rPr>
                <w:rFonts w:ascii="Cambria Math" w:hAnsi="NEU-BZ"/>
                <w:sz w:val="24"/>
                <w:szCs w:val="20"/>
              </w:rPr>
              <m:t>15</m:t>
            </m:r>
          </m:den>
        </m:f>
      </m:oMath>
    </w:p>
    <w:p w:rsidR="000B682A" w:rsidRPr="00D115A2" w:rsidRDefault="000B682A" w:rsidP="000B682A">
      <w:pPr>
        <w:spacing w:line="240" w:lineRule="auto"/>
        <w:ind w:firstLineChars="200" w:firstLine="440"/>
        <w:rPr>
          <w:sz w:val="22"/>
        </w:rPr>
      </w:pPr>
      <w:r w:rsidRPr="00D115A2">
        <w:rPr>
          <w:rFonts w:hint="eastAsia"/>
          <w:sz w:val="22"/>
        </w:rPr>
        <w:t>【参考答案】</w:t>
      </w:r>
      <w:r w:rsidRPr="00D115A2">
        <w:rPr>
          <w:i/>
          <w:sz w:val="22"/>
        </w:rPr>
        <w:t xml:space="preserve">　</w:t>
      </w:r>
      <w:r w:rsidRPr="00D115A2">
        <w:rPr>
          <w:rFonts w:ascii="方正书宋_GBK" w:hAnsi="方正书宋_GBK"/>
          <w:sz w:val="22"/>
        </w:rPr>
        <w:t>(</w:t>
      </w:r>
      <w:r w:rsidRPr="00D115A2">
        <w:rPr>
          <w:rFonts w:hint="eastAsia"/>
          <w:sz w:val="22"/>
        </w:rPr>
        <w:t>通分定义略</w:t>
      </w:r>
      <w:r w:rsidRPr="00D115A2">
        <w:rPr>
          <w:rFonts w:ascii="方正书宋_GBK" w:hAnsi="方正书宋_GBK"/>
          <w:sz w:val="22"/>
        </w:rPr>
        <w:t>)</w:t>
      </w:r>
      <w:r w:rsidRPr="00D115A2">
        <w:rPr>
          <w:i/>
          <w:sz w:val="22"/>
        </w:rPr>
        <w:t xml:space="preserve">　</w:t>
      </w:r>
      <m:oMath>
        <m:f>
          <m:fPr>
            <m:ctrlPr>
              <w:rPr>
                <w:rFonts w:ascii="Cambria Math" w:hAnsi="Cambria Math"/>
                <w:sz w:val="22"/>
              </w:rPr>
            </m:ctrlPr>
          </m:fPr>
          <m:num>
            <m:r>
              <m:rPr>
                <m:sty m:val="p"/>
              </m:rPr>
              <w:rPr>
                <w:rFonts w:ascii="Cambria Math" w:hAnsi="NEU-BZ"/>
                <w:sz w:val="24"/>
                <w:szCs w:val="20"/>
              </w:rPr>
              <m:t>5</m:t>
            </m:r>
          </m:num>
          <m:den>
            <m:r>
              <m:rPr>
                <m:sty m:val="p"/>
              </m:rPr>
              <w:rPr>
                <w:rFonts w:ascii="Cambria Math" w:hAnsi="NEU-BZ"/>
                <w:sz w:val="24"/>
                <w:szCs w:val="20"/>
              </w:rPr>
              <m:t>8</m:t>
            </m:r>
          </m:den>
        </m:f>
      </m:oMath>
      <w:r w:rsidRPr="00D115A2">
        <w:rPr>
          <w:sz w:val="22"/>
        </w:rPr>
        <w:t>&lt;</w:t>
      </w:r>
      <m:oMath>
        <m:f>
          <m:fPr>
            <m:ctrlPr>
              <w:rPr>
                <w:rFonts w:ascii="Cambria Math" w:hAnsi="Cambria Math"/>
                <w:sz w:val="22"/>
              </w:rPr>
            </m:ctrlPr>
          </m:fPr>
          <m:num>
            <m:r>
              <m:rPr>
                <m:sty m:val="p"/>
              </m:rPr>
              <w:rPr>
                <w:rFonts w:ascii="Cambria Math" w:hAnsi="NEU-BZ"/>
                <w:sz w:val="24"/>
                <w:szCs w:val="20"/>
              </w:rPr>
              <m:t>7</m:t>
            </m:r>
          </m:num>
          <m:den>
            <m:r>
              <m:rPr>
                <m:sty m:val="p"/>
              </m:rPr>
              <w:rPr>
                <w:rFonts w:ascii="Cambria Math" w:hAnsi="NEU-BZ"/>
                <w:sz w:val="24"/>
                <w:szCs w:val="20"/>
              </w:rPr>
              <m:t>8</m:t>
            </m:r>
          </m:den>
        </m:f>
      </m:oMath>
      <w:r w:rsidRPr="00D115A2">
        <w:rPr>
          <w:i/>
          <w:sz w:val="22"/>
        </w:rPr>
        <w:t xml:space="preserve">　　</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11</m:t>
            </m:r>
          </m:den>
        </m:f>
      </m:oMath>
      <w:r w:rsidRPr="00D115A2">
        <w:rPr>
          <w:sz w:val="22"/>
        </w:rPr>
        <w:t>&gt;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12</m:t>
            </m:r>
          </m:den>
        </m:f>
      </m:oMath>
      <w:r w:rsidRPr="00D115A2">
        <w:rPr>
          <w:i/>
          <w:sz w:val="22"/>
        </w:rPr>
        <w:t xml:space="preserve">　　</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4</m:t>
            </m:r>
          </m:den>
        </m:f>
      </m:oMath>
      <w:r w:rsidRPr="00D115A2">
        <w:rPr>
          <w:sz w:val="22"/>
        </w:rPr>
        <w:t>&gt;</w:t>
      </w:r>
      <m:oMath>
        <m:f>
          <m:fPr>
            <m:ctrlPr>
              <w:rPr>
                <w:rFonts w:ascii="Cambria Math" w:hAnsi="Cambria Math"/>
                <w:sz w:val="22"/>
              </w:rPr>
            </m:ctrlPr>
          </m:fPr>
          <m:num>
            <m:r>
              <m:rPr>
                <m:sty m:val="p"/>
              </m:rPr>
              <w:rPr>
                <w:rFonts w:ascii="Cambria Math" w:hAnsi="NEU-BZ"/>
                <w:sz w:val="24"/>
                <w:szCs w:val="20"/>
              </w:rPr>
              <m:t>2</m:t>
            </m:r>
          </m:num>
          <m:den>
            <m:r>
              <m:rPr>
                <m:sty m:val="p"/>
              </m:rPr>
              <w:rPr>
                <w:rFonts w:ascii="Cambria Math" w:hAnsi="NEU-BZ"/>
                <w:sz w:val="24"/>
                <w:szCs w:val="20"/>
              </w:rPr>
              <m:t>5</m:t>
            </m:r>
          </m:den>
        </m:f>
      </m:oMath>
      <w:r w:rsidRPr="00D115A2">
        <w:rPr>
          <w:i/>
          <w:sz w:val="22"/>
        </w:rPr>
        <w:t xml:space="preserve">　　</w:t>
      </w:r>
      <m:oMath>
        <m:f>
          <m:fPr>
            <m:ctrlPr>
              <w:rPr>
                <w:rFonts w:ascii="Cambria Math" w:hAnsi="Cambria Math"/>
                <w:sz w:val="22"/>
              </w:rPr>
            </m:ctrlPr>
          </m:fPr>
          <m:num>
            <m:r>
              <m:rPr>
                <m:sty m:val="p"/>
              </m:rPr>
              <w:rPr>
                <w:rFonts w:ascii="Cambria Math" w:hAnsi="NEU-BZ"/>
                <w:sz w:val="24"/>
                <w:szCs w:val="20"/>
              </w:rPr>
              <m:t>5</m:t>
            </m:r>
          </m:num>
          <m:den>
            <m:r>
              <m:rPr>
                <m:sty m:val="p"/>
              </m:rPr>
              <w:rPr>
                <w:rFonts w:ascii="Cambria Math" w:hAnsi="NEU-BZ"/>
                <w:sz w:val="24"/>
                <w:szCs w:val="20"/>
              </w:rPr>
              <m:t>8</m:t>
            </m:r>
          </m:den>
        </m:f>
      </m:oMath>
      <w:r w:rsidRPr="00D115A2">
        <w:rPr>
          <w:sz w:val="22"/>
        </w:rPr>
        <w:t>&gt;</w:t>
      </w:r>
      <m:oMath>
        <m:f>
          <m:fPr>
            <m:ctrlPr>
              <w:rPr>
                <w:rFonts w:ascii="Cambria Math" w:hAnsi="Cambria Math"/>
                <w:sz w:val="22"/>
              </w:rPr>
            </m:ctrlPr>
          </m:fPr>
          <m:num>
            <m:r>
              <m:rPr>
                <m:sty m:val="p"/>
              </m:rPr>
              <w:rPr>
                <w:rFonts w:ascii="Cambria Math" w:hAnsi="NEU-BZ"/>
                <w:sz w:val="24"/>
                <w:szCs w:val="20"/>
              </w:rPr>
              <m:t>7</m:t>
            </m:r>
          </m:num>
          <m:den>
            <m:r>
              <m:rPr>
                <m:sty m:val="p"/>
              </m:rPr>
              <w:rPr>
                <w:rFonts w:ascii="Cambria Math" w:hAnsi="NEU-BZ"/>
                <w:sz w:val="24"/>
                <w:szCs w:val="20"/>
              </w:rPr>
              <m:t>24</m:t>
            </m:r>
          </m:den>
        </m:f>
      </m:oMath>
      <w:r w:rsidRPr="00D115A2">
        <w:rPr>
          <w:i/>
          <w:sz w:val="22"/>
        </w:rPr>
        <w:t xml:space="preserve">　　</w:t>
      </w:r>
      <m:oMath>
        <m:f>
          <m:fPr>
            <m:ctrlPr>
              <w:rPr>
                <w:rFonts w:ascii="Cambria Math" w:hAnsi="Cambria Math"/>
                <w:sz w:val="22"/>
              </w:rPr>
            </m:ctrlPr>
          </m:fPr>
          <m:num>
            <m:r>
              <m:rPr>
                <m:sty m:val="p"/>
              </m:rPr>
              <w:rPr>
                <w:rFonts w:ascii="Cambria Math" w:hAnsi="NEU-BZ"/>
                <w:sz w:val="24"/>
                <w:szCs w:val="20"/>
              </w:rPr>
              <m:t>8</m:t>
            </m:r>
          </m:num>
          <m:den>
            <m:r>
              <m:rPr>
                <m:sty m:val="p"/>
              </m:rPr>
              <w:rPr>
                <w:rFonts w:ascii="Cambria Math" w:hAnsi="NEU-BZ"/>
                <w:sz w:val="24"/>
                <w:szCs w:val="20"/>
              </w:rPr>
              <m:t>21</m:t>
            </m:r>
          </m:den>
        </m:f>
      </m:oMath>
      <w:r w:rsidRPr="00D115A2">
        <w:rPr>
          <w:sz w:val="22"/>
        </w:rPr>
        <w:t>&gt;</w:t>
      </w:r>
      <m:oMath>
        <m:f>
          <m:fPr>
            <m:ctrlPr>
              <w:rPr>
                <w:rFonts w:ascii="Cambria Math" w:hAnsi="Cambria Math"/>
                <w:sz w:val="22"/>
              </w:rPr>
            </m:ctrlPr>
          </m:fPr>
          <m:num>
            <m:r>
              <m:rPr>
                <m:sty m:val="p"/>
              </m:rPr>
              <w:rPr>
                <w:rFonts w:ascii="Cambria Math" w:hAnsi="NEU-BZ"/>
                <w:sz w:val="24"/>
                <w:szCs w:val="20"/>
              </w:rPr>
              <m:t>4</m:t>
            </m:r>
          </m:num>
          <m:den>
            <m:r>
              <m:rPr>
                <m:sty m:val="p"/>
              </m:rPr>
              <w:rPr>
                <w:rFonts w:ascii="Cambria Math" w:hAnsi="NEU-BZ"/>
                <w:sz w:val="24"/>
                <w:szCs w:val="20"/>
              </w:rPr>
              <m:t>15</m:t>
            </m:r>
          </m:den>
        </m:f>
      </m:oMath>
    </w:p>
    <w:p w:rsidR="000B682A" w:rsidRPr="00D115A2" w:rsidRDefault="000B682A" w:rsidP="000B682A">
      <w:pPr>
        <w:spacing w:line="240" w:lineRule="auto"/>
        <w:ind w:firstLineChars="200" w:firstLine="440"/>
        <w:rPr>
          <w:sz w:val="22"/>
        </w:rPr>
      </w:pPr>
      <w:r w:rsidRPr="00D115A2">
        <w:rPr>
          <w:rFonts w:eastAsia="方正黑体_GBK" w:hint="eastAsia"/>
          <w:sz w:val="22"/>
        </w:rPr>
        <w:t>师生共同小结</w:t>
      </w:r>
      <w:r w:rsidRPr="00D115A2">
        <w:rPr>
          <w:rFonts w:ascii="方正黑体_GBK" w:hAnsi="方正黑体_GBK"/>
          <w:sz w:val="22"/>
        </w:rPr>
        <w:t>:</w:t>
      </w:r>
      <w:r w:rsidRPr="00D115A2">
        <w:rPr>
          <w:rFonts w:hint="eastAsia"/>
          <w:sz w:val="22"/>
        </w:rPr>
        <w:t>分数大小的比较有三种</w:t>
      </w:r>
      <w:r w:rsidRPr="00D115A2">
        <w:rPr>
          <w:rFonts w:ascii="方正书宋_GBK" w:hAnsi="方正书宋_GBK"/>
          <w:sz w:val="22"/>
        </w:rPr>
        <w:t>:</w:t>
      </w:r>
      <w:r w:rsidRPr="00D115A2">
        <w:rPr>
          <w:rFonts w:hint="eastAsia"/>
          <w:sz w:val="22"/>
        </w:rPr>
        <w:t>当分母相同</w:t>
      </w:r>
      <w:r w:rsidRPr="00D115A2">
        <w:rPr>
          <w:rFonts w:ascii="方正书宋_GBK" w:hAnsi="方正书宋_GBK"/>
          <w:sz w:val="22"/>
        </w:rPr>
        <w:t>,</w:t>
      </w:r>
      <w:r w:rsidRPr="00D115A2">
        <w:rPr>
          <w:rFonts w:hint="eastAsia"/>
          <w:sz w:val="22"/>
        </w:rPr>
        <w:t>分子不同时</w:t>
      </w:r>
      <w:r w:rsidRPr="00D115A2">
        <w:rPr>
          <w:rFonts w:ascii="方正书宋_GBK" w:hAnsi="方正书宋_GBK"/>
          <w:sz w:val="22"/>
        </w:rPr>
        <w:t>,</w:t>
      </w:r>
      <w:r w:rsidRPr="00D115A2">
        <w:rPr>
          <w:rFonts w:hint="eastAsia"/>
          <w:sz w:val="22"/>
        </w:rPr>
        <w:t>分子大的</w:t>
      </w:r>
      <w:r w:rsidRPr="00D115A2">
        <w:rPr>
          <w:rFonts w:ascii="方正书宋_GBK" w:hAnsi="方正书宋_GBK"/>
          <w:sz w:val="22"/>
        </w:rPr>
        <w:t>,</w:t>
      </w:r>
      <w:r w:rsidRPr="00D115A2">
        <w:rPr>
          <w:rFonts w:hint="eastAsia"/>
          <w:sz w:val="22"/>
        </w:rPr>
        <w:t>分数就大</w:t>
      </w:r>
      <w:r w:rsidRPr="00D115A2">
        <w:rPr>
          <w:rFonts w:ascii="方正书宋_GBK" w:hAnsi="方正书宋_GBK"/>
          <w:sz w:val="22"/>
        </w:rPr>
        <w:t>;</w:t>
      </w:r>
      <w:r w:rsidRPr="00D115A2">
        <w:rPr>
          <w:rFonts w:hint="eastAsia"/>
          <w:sz w:val="22"/>
        </w:rPr>
        <w:t>当分子相同</w:t>
      </w:r>
      <w:r w:rsidRPr="00D115A2">
        <w:rPr>
          <w:rFonts w:ascii="方正书宋_GBK" w:hAnsi="方正书宋_GBK"/>
          <w:sz w:val="22"/>
        </w:rPr>
        <w:t>,</w:t>
      </w:r>
      <w:r w:rsidRPr="00D115A2">
        <w:rPr>
          <w:rFonts w:hint="eastAsia"/>
          <w:sz w:val="22"/>
        </w:rPr>
        <w:t>分母不同时</w:t>
      </w:r>
      <w:r w:rsidRPr="00D115A2">
        <w:rPr>
          <w:rFonts w:ascii="方正书宋_GBK" w:hAnsi="方正书宋_GBK"/>
          <w:sz w:val="22"/>
        </w:rPr>
        <w:t>,</w:t>
      </w:r>
      <w:r w:rsidRPr="00D115A2">
        <w:rPr>
          <w:rFonts w:hint="eastAsia"/>
          <w:sz w:val="22"/>
        </w:rPr>
        <w:t>分母大的</w:t>
      </w:r>
      <w:r w:rsidRPr="00D115A2">
        <w:rPr>
          <w:rFonts w:ascii="方正书宋_GBK" w:hAnsi="方正书宋_GBK"/>
          <w:sz w:val="22"/>
        </w:rPr>
        <w:t>,</w:t>
      </w:r>
      <w:r w:rsidRPr="00D115A2">
        <w:rPr>
          <w:rFonts w:hint="eastAsia"/>
          <w:sz w:val="22"/>
        </w:rPr>
        <w:t>分数反而小</w:t>
      </w:r>
      <w:r w:rsidRPr="00D115A2">
        <w:rPr>
          <w:rFonts w:ascii="方正书宋_GBK" w:hAnsi="方正书宋_GBK"/>
          <w:sz w:val="22"/>
        </w:rPr>
        <w:t>;</w:t>
      </w:r>
      <w:r w:rsidRPr="00D115A2">
        <w:rPr>
          <w:rFonts w:hint="eastAsia"/>
          <w:sz w:val="22"/>
        </w:rPr>
        <w:t>当分子、分母都不同时</w:t>
      </w:r>
      <w:r w:rsidRPr="00D115A2">
        <w:rPr>
          <w:rFonts w:ascii="方正书宋_GBK" w:hAnsi="方正书宋_GBK"/>
          <w:sz w:val="22"/>
        </w:rPr>
        <w:t>,</w:t>
      </w:r>
      <w:r w:rsidRPr="00D115A2">
        <w:rPr>
          <w:rFonts w:hint="eastAsia"/>
          <w:sz w:val="22"/>
        </w:rPr>
        <w:t>就要先通分</w:t>
      </w:r>
      <w:r w:rsidRPr="00D115A2">
        <w:rPr>
          <w:rFonts w:ascii="方正书宋_GBK" w:hAnsi="方正书宋_GBK"/>
          <w:sz w:val="22"/>
        </w:rPr>
        <w:t>,</w:t>
      </w:r>
      <w:r w:rsidRPr="00D115A2">
        <w:rPr>
          <w:rFonts w:hint="eastAsia"/>
          <w:sz w:val="22"/>
        </w:rPr>
        <w:t>转换成同分母分数</w:t>
      </w:r>
      <w:r w:rsidRPr="00D115A2">
        <w:rPr>
          <w:rFonts w:ascii="方正书宋_GBK" w:hAnsi="方正书宋_GBK"/>
          <w:sz w:val="22"/>
        </w:rPr>
        <w:t>,</w:t>
      </w:r>
      <w:r w:rsidRPr="00D115A2">
        <w:rPr>
          <w:rFonts w:hint="eastAsia"/>
          <w:sz w:val="22"/>
        </w:rPr>
        <w:t>再比较大小。</w:t>
      </w:r>
    </w:p>
    <w:p w:rsidR="000B682A" w:rsidRPr="00D115A2" w:rsidRDefault="000B682A" w:rsidP="000B682A">
      <w:pPr>
        <w:spacing w:line="240" w:lineRule="auto"/>
        <w:ind w:firstLineChars="200" w:firstLine="440"/>
        <w:rPr>
          <w:sz w:val="22"/>
        </w:rPr>
      </w:pPr>
      <w:r w:rsidRPr="00D115A2">
        <w:rPr>
          <w:noProof/>
          <w:sz w:val="22"/>
        </w:rPr>
        <w:lastRenderedPageBreak/>
        <w:drawing>
          <wp:inline distT="0" distB="0" distL="0" distR="0">
            <wp:extent cx="579240" cy="176400"/>
            <wp:effectExtent l="0" t="0" r="0" b="0"/>
            <wp:docPr id="1127" name="设计意图.jpg" descr="id:21475055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2"/>
                    <a:stretch>
                      <a:fillRect/>
                    </a:stretch>
                  </pic:blipFill>
                  <pic:spPr>
                    <a:xfrm>
                      <a:off x="0" y="0"/>
                      <a:ext cx="579240" cy="176400"/>
                    </a:xfrm>
                    <a:prstGeom prst="rect">
                      <a:avLst/>
                    </a:prstGeom>
                  </pic:spPr>
                </pic:pic>
              </a:graphicData>
            </a:graphic>
          </wp:inline>
        </w:drawing>
      </w:r>
      <w:r w:rsidRPr="00D115A2">
        <w:rPr>
          <w:rFonts w:eastAsia="方正楷体_GBK" w:hint="eastAsia"/>
          <w:sz w:val="22"/>
        </w:rPr>
        <w:t>复习通分</w:t>
      </w:r>
      <w:r w:rsidRPr="00D115A2">
        <w:rPr>
          <w:rFonts w:ascii="方正楷体_GBK" w:hAnsi="方正楷体_GBK"/>
          <w:sz w:val="22"/>
        </w:rPr>
        <w:t>,</w:t>
      </w:r>
      <w:r w:rsidRPr="00D115A2">
        <w:rPr>
          <w:rFonts w:eastAsia="方正楷体_GBK" w:hint="eastAsia"/>
          <w:sz w:val="22"/>
        </w:rPr>
        <w:t>为接下来的学习做铺垫。</w:t>
      </w:r>
    </w:p>
    <w:p w:rsidR="000B682A" w:rsidRPr="00D115A2" w:rsidRDefault="000B682A" w:rsidP="000B682A">
      <w:pPr>
        <w:spacing w:line="240" w:lineRule="auto"/>
        <w:jc w:val="center"/>
        <w:rPr>
          <w:sz w:val="22"/>
        </w:rPr>
      </w:pPr>
      <w:r w:rsidRPr="00D115A2">
        <w:rPr>
          <w:noProof/>
          <w:sz w:val="22"/>
        </w:rPr>
        <w:drawing>
          <wp:inline distT="0" distB="0" distL="0" distR="0">
            <wp:extent cx="2520000" cy="277200"/>
            <wp:effectExtent l="0" t="0" r="0" b="0"/>
            <wp:docPr id="1128" name="xzgj.jpg" descr="id:21475055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6.jpeg"/>
                    <pic:cNvPicPr/>
                  </pic:nvPicPr>
                  <pic:blipFill>
                    <a:blip r:embed="rId16"/>
                    <a:stretch>
                      <a:fillRect/>
                    </a:stretch>
                  </pic:blipFill>
                  <pic:spPr>
                    <a:xfrm>
                      <a:off x="0" y="0"/>
                      <a:ext cx="2520000" cy="277200"/>
                    </a:xfrm>
                    <a:prstGeom prst="rect">
                      <a:avLst/>
                    </a:prstGeom>
                  </pic:spPr>
                </pic:pic>
              </a:graphicData>
            </a:graphic>
          </wp:inline>
        </w:drawing>
      </w:r>
    </w:p>
    <w:p w:rsidR="000B682A" w:rsidRPr="00D115A2" w:rsidRDefault="000B682A" w:rsidP="000B682A">
      <w:pPr>
        <w:spacing w:line="240" w:lineRule="auto"/>
        <w:rPr>
          <w:sz w:val="22"/>
        </w:rPr>
      </w:pPr>
      <w:r w:rsidRPr="00D115A2">
        <w:rPr>
          <w:rFonts w:eastAsia="方正黑体_GBK" w:hint="eastAsia"/>
          <w:color w:val="FF00FF"/>
          <w:sz w:val="22"/>
        </w:rPr>
        <w:t>一、教学例</w:t>
      </w:r>
      <w:r w:rsidRPr="00D115A2">
        <w:rPr>
          <w:color w:val="FF00FF"/>
          <w:sz w:val="22"/>
        </w:rPr>
        <w:t>1</w:t>
      </w:r>
      <w:r w:rsidRPr="00D115A2">
        <w:rPr>
          <w:rFonts w:ascii="方正黑体_GBK" w:hAnsi="方正黑体_GBK"/>
          <w:color w:val="FF00FF"/>
          <w:sz w:val="22"/>
        </w:rPr>
        <w:t>(</w:t>
      </w:r>
      <w:r w:rsidRPr="00D115A2">
        <w:rPr>
          <w:color w:val="FF00FF"/>
          <w:sz w:val="22"/>
        </w:rPr>
        <w:t>1</w:t>
      </w:r>
      <w:r w:rsidRPr="00D115A2">
        <w:rPr>
          <w:rFonts w:ascii="方正黑体_GBK" w:hAnsi="方正黑体_GBK"/>
          <w:color w:val="FF00FF"/>
          <w:sz w:val="22"/>
        </w:rPr>
        <w:t>),</w:t>
      </w:r>
      <w:r w:rsidRPr="00D115A2">
        <w:rPr>
          <w:rFonts w:eastAsia="方正黑体_GBK" w:hint="eastAsia"/>
          <w:color w:val="FF00FF"/>
          <w:sz w:val="22"/>
        </w:rPr>
        <w:t>探究异分母分数加法的算理。</w:t>
      </w:r>
    </w:p>
    <w:p w:rsidR="000B682A" w:rsidRPr="00D115A2" w:rsidRDefault="000B682A" w:rsidP="000B682A">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出示主题图</w:t>
      </w:r>
      <w:r w:rsidRPr="00D115A2">
        <w:rPr>
          <w:rFonts w:ascii="方正书宋_GBK" w:hAnsi="方正书宋_GBK"/>
          <w:sz w:val="22"/>
        </w:rPr>
        <w:t>,</w:t>
      </w:r>
      <w:r w:rsidRPr="00D115A2">
        <w:rPr>
          <w:rFonts w:hint="eastAsia"/>
          <w:sz w:val="22"/>
        </w:rPr>
        <w:t>理解图意和题意。</w:t>
      </w:r>
    </w:p>
    <w:p w:rsidR="000B682A" w:rsidRPr="00D115A2" w:rsidRDefault="000B682A" w:rsidP="000B682A">
      <w:pPr>
        <w:spacing w:line="240" w:lineRule="auto"/>
        <w:ind w:firstLineChars="200" w:firstLine="440"/>
        <w:rPr>
          <w:sz w:val="22"/>
        </w:rPr>
      </w:pPr>
      <w:r w:rsidRPr="00D115A2">
        <w:rPr>
          <w:rFonts w:ascii="方正楷体_GBK" w:hAnsi="方正楷体_GBK"/>
          <w:sz w:val="22"/>
        </w:rPr>
        <w:t>(</w:t>
      </w:r>
      <w:r w:rsidRPr="00D115A2">
        <w:rPr>
          <w:sz w:val="22"/>
        </w:rPr>
        <w:t>PPT</w:t>
      </w:r>
      <w:r w:rsidRPr="00D115A2">
        <w:rPr>
          <w:rFonts w:eastAsia="方正楷体_GBK" w:hint="eastAsia"/>
          <w:sz w:val="22"/>
        </w:rPr>
        <w:t>课件出示教材第</w:t>
      </w:r>
      <w:r w:rsidRPr="00D115A2">
        <w:rPr>
          <w:sz w:val="22"/>
        </w:rPr>
        <w:t>93</w:t>
      </w:r>
      <w:r w:rsidRPr="00D115A2">
        <w:rPr>
          <w:rFonts w:eastAsia="方正楷体_GBK" w:hint="eastAsia"/>
          <w:sz w:val="22"/>
        </w:rPr>
        <w:t>页例</w:t>
      </w:r>
      <w:r w:rsidRPr="00D115A2">
        <w:rPr>
          <w:sz w:val="22"/>
        </w:rPr>
        <w:t>1</w:t>
      </w:r>
      <w:r w:rsidRPr="00D115A2">
        <w:rPr>
          <w:rFonts w:ascii="方正楷体_GBK" w:hAnsi="方正楷体_GBK"/>
          <w:sz w:val="22"/>
        </w:rPr>
        <w:t>)</w:t>
      </w:r>
    </w:p>
    <w:p w:rsidR="000B682A" w:rsidRPr="00D115A2" w:rsidRDefault="000B682A" w:rsidP="000B682A">
      <w:pPr>
        <w:spacing w:line="240" w:lineRule="auto"/>
        <w:ind w:firstLineChars="200" w:firstLine="440"/>
        <w:rPr>
          <w:sz w:val="22"/>
        </w:rPr>
      </w:pPr>
      <w:r w:rsidRPr="00D115A2">
        <w:rPr>
          <w:rFonts w:hint="eastAsia"/>
          <w:sz w:val="22"/>
        </w:rPr>
        <w:t>人们在日常生活中产生的垃圾叫做生活垃圾。</w:t>
      </w:r>
    </w:p>
    <w:p w:rsidR="000B682A" w:rsidRPr="00D115A2" w:rsidRDefault="000B682A" w:rsidP="000B682A">
      <w:pPr>
        <w:spacing w:line="240" w:lineRule="auto"/>
        <w:jc w:val="center"/>
        <w:rPr>
          <w:sz w:val="22"/>
        </w:rPr>
      </w:pPr>
      <w:r w:rsidRPr="00D115A2">
        <w:rPr>
          <w:noProof/>
          <w:sz w:val="22"/>
        </w:rPr>
        <w:drawing>
          <wp:inline distT="0" distB="0" distL="0" distR="0">
            <wp:extent cx="885825" cy="885825"/>
            <wp:effectExtent l="19050" t="0" r="9525" b="0"/>
            <wp:docPr id="1129" name="r121.jpg" descr="id:21475055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3.jpeg"/>
                    <pic:cNvPicPr/>
                  </pic:nvPicPr>
                  <pic:blipFill>
                    <a:blip r:embed="rId17"/>
                    <a:stretch>
                      <a:fillRect/>
                    </a:stretch>
                  </pic:blipFill>
                  <pic:spPr>
                    <a:xfrm>
                      <a:off x="0" y="0"/>
                      <a:ext cx="886161" cy="886161"/>
                    </a:xfrm>
                    <a:prstGeom prst="rect">
                      <a:avLst/>
                    </a:prstGeom>
                  </pic:spPr>
                </pic:pic>
              </a:graphicData>
            </a:graphic>
          </wp:inline>
        </w:drawing>
      </w:r>
    </w:p>
    <w:p w:rsidR="000B682A" w:rsidRPr="00D115A2" w:rsidRDefault="000B682A" w:rsidP="000B682A">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从这个图上你都了解到哪些信息</w:t>
      </w:r>
      <w:r w:rsidRPr="00D115A2">
        <w:rPr>
          <w:rFonts w:ascii="方正书宋_GBK" w:hAnsi="方正书宋_GBK"/>
          <w:sz w:val="22"/>
        </w:rPr>
        <w:t>?</w:t>
      </w:r>
    </w:p>
    <w:p w:rsidR="000B682A" w:rsidRPr="00D115A2" w:rsidRDefault="000B682A" w:rsidP="000B682A">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我知道了危险垃圾占</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20</m:t>
            </m:r>
          </m:den>
        </m:f>
      </m:oMath>
      <w:r w:rsidRPr="00D115A2">
        <w:rPr>
          <w:rFonts w:hint="eastAsia"/>
          <w:sz w:val="22"/>
        </w:rPr>
        <w:t>。</w:t>
      </w:r>
    </w:p>
    <w:p w:rsidR="000B682A" w:rsidRPr="00D115A2" w:rsidRDefault="000B682A" w:rsidP="000B682A">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我知道了废金属等占</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4</m:t>
            </m:r>
          </m:den>
        </m:f>
      </m:oMath>
      <w:r w:rsidRPr="00D115A2">
        <w:rPr>
          <w:rFonts w:hint="eastAsia"/>
          <w:sz w:val="22"/>
        </w:rPr>
        <w:t>。</w:t>
      </w:r>
    </w:p>
    <w:p w:rsidR="000B682A" w:rsidRPr="00D115A2" w:rsidRDefault="000B682A" w:rsidP="000B682A">
      <w:pPr>
        <w:spacing w:line="240" w:lineRule="auto"/>
        <w:ind w:firstLineChars="200" w:firstLine="440"/>
        <w:rPr>
          <w:sz w:val="22"/>
        </w:rPr>
      </w:pPr>
      <w:r w:rsidRPr="00D115A2">
        <w:rPr>
          <w:rFonts w:eastAsia="方正黑体_GBK" w:hint="eastAsia"/>
          <w:sz w:val="22"/>
        </w:rPr>
        <w:t>生</w:t>
      </w:r>
      <w:r w:rsidRPr="00D115A2">
        <w:rPr>
          <w:sz w:val="22"/>
        </w:rPr>
        <w:t>3</w:t>
      </w:r>
      <w:r w:rsidRPr="00D115A2">
        <w:rPr>
          <w:rFonts w:ascii="方正黑体_GBK" w:hAnsi="方正黑体_GBK"/>
          <w:sz w:val="22"/>
        </w:rPr>
        <w:t>:</w:t>
      </w:r>
      <w:r w:rsidRPr="00D115A2">
        <w:rPr>
          <w:rFonts w:hint="eastAsia"/>
          <w:sz w:val="22"/>
        </w:rPr>
        <w:t>我知道了食品残渣占</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10</m:t>
            </m:r>
          </m:den>
        </m:f>
      </m:oMath>
      <w:r w:rsidRPr="00D115A2">
        <w:rPr>
          <w:rFonts w:hint="eastAsia"/>
          <w:sz w:val="22"/>
        </w:rPr>
        <w:t>。</w:t>
      </w:r>
    </w:p>
    <w:p w:rsidR="000B682A" w:rsidRPr="00D115A2" w:rsidRDefault="000B682A" w:rsidP="000B682A">
      <w:pPr>
        <w:spacing w:line="240" w:lineRule="auto"/>
        <w:ind w:firstLineChars="200" w:firstLine="440"/>
        <w:rPr>
          <w:sz w:val="22"/>
        </w:rPr>
      </w:pPr>
      <w:r w:rsidRPr="00D115A2">
        <w:rPr>
          <w:rFonts w:eastAsia="方正黑体_GBK" w:hint="eastAsia"/>
          <w:sz w:val="22"/>
        </w:rPr>
        <w:t>生</w:t>
      </w:r>
      <w:r w:rsidRPr="00D115A2">
        <w:rPr>
          <w:sz w:val="22"/>
        </w:rPr>
        <w:t>4</w:t>
      </w:r>
      <w:r w:rsidRPr="00D115A2">
        <w:rPr>
          <w:rFonts w:ascii="方正黑体_GBK" w:hAnsi="方正黑体_GBK"/>
          <w:sz w:val="22"/>
        </w:rPr>
        <w:t>:</w:t>
      </w:r>
      <w:r w:rsidRPr="00D115A2">
        <w:rPr>
          <w:rFonts w:hint="eastAsia"/>
          <w:sz w:val="22"/>
        </w:rPr>
        <w:t>我知道了纸张占</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10</m:t>
            </m:r>
          </m:den>
        </m:f>
      </m:oMath>
      <w:r w:rsidRPr="00D115A2">
        <w:rPr>
          <w:rFonts w:hint="eastAsia"/>
          <w:sz w:val="22"/>
        </w:rPr>
        <w:t>。</w:t>
      </w:r>
    </w:p>
    <w:p w:rsidR="000B682A" w:rsidRPr="00D115A2" w:rsidRDefault="000B682A" w:rsidP="000B682A">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根据这些信息</w:t>
      </w:r>
      <w:r w:rsidRPr="00D115A2">
        <w:rPr>
          <w:rFonts w:ascii="方正书宋_GBK" w:hAnsi="方正书宋_GBK"/>
          <w:sz w:val="22"/>
        </w:rPr>
        <w:t>,</w:t>
      </w:r>
      <w:r w:rsidRPr="00D115A2">
        <w:rPr>
          <w:rFonts w:hint="eastAsia"/>
          <w:sz w:val="22"/>
        </w:rPr>
        <w:t>你能提出哪些数学问题</w:t>
      </w:r>
      <w:r w:rsidRPr="00D115A2">
        <w:rPr>
          <w:rFonts w:ascii="方正书宋_GBK" w:hAnsi="方正书宋_GBK"/>
          <w:sz w:val="22"/>
        </w:rPr>
        <w:t>?</w:t>
      </w:r>
    </w:p>
    <w:p w:rsidR="000B682A" w:rsidRPr="00D115A2" w:rsidRDefault="000B682A" w:rsidP="000B682A">
      <w:pPr>
        <w:spacing w:line="240" w:lineRule="auto"/>
        <w:ind w:firstLineChars="200" w:firstLine="440"/>
        <w:rPr>
          <w:sz w:val="22"/>
        </w:rPr>
      </w:pPr>
      <w:r w:rsidRPr="00D115A2">
        <w:rPr>
          <w:rFonts w:ascii="方正楷体_GBK" w:hAnsi="方正楷体_GBK"/>
          <w:sz w:val="22"/>
        </w:rPr>
        <w:t>(</w:t>
      </w:r>
      <w:r w:rsidRPr="00D115A2">
        <w:rPr>
          <w:rFonts w:eastAsia="方正楷体_GBK" w:hint="eastAsia"/>
          <w:sz w:val="22"/>
        </w:rPr>
        <w:t>搜集学生的问题</w:t>
      </w:r>
      <w:r w:rsidRPr="00D115A2">
        <w:rPr>
          <w:rFonts w:ascii="方正楷体_GBK" w:hAnsi="方正楷体_GBK"/>
          <w:sz w:val="22"/>
        </w:rPr>
        <w:t>,</w:t>
      </w:r>
      <w:r w:rsidRPr="00D115A2">
        <w:rPr>
          <w:rFonts w:eastAsia="方正楷体_GBK" w:hint="eastAsia"/>
          <w:sz w:val="22"/>
        </w:rPr>
        <w:t>教师根据需要在黑板上板书</w:t>
      </w:r>
      <w:r w:rsidRPr="00D115A2">
        <w:rPr>
          <w:rFonts w:ascii="方正楷体_GBK" w:hAnsi="方正楷体_GBK"/>
          <w:sz w:val="22"/>
        </w:rPr>
        <w:t>)</w:t>
      </w:r>
    </w:p>
    <w:p w:rsidR="000B682A" w:rsidRPr="00D115A2" w:rsidRDefault="000B682A" w:rsidP="000B682A">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废金属等和纸张共占生活垃圾的几分之几</w:t>
      </w:r>
      <w:r w:rsidRPr="00D115A2">
        <w:rPr>
          <w:rFonts w:ascii="方正书宋_GBK" w:hAnsi="方正书宋_GBK"/>
          <w:sz w:val="22"/>
        </w:rPr>
        <w:t>?</w:t>
      </w:r>
      <w:r w:rsidRPr="00D115A2">
        <w:rPr>
          <w:rFonts w:hint="eastAsia"/>
          <w:sz w:val="22"/>
        </w:rPr>
        <w:t>怎样列式</w:t>
      </w:r>
      <w:r w:rsidRPr="00D115A2">
        <w:rPr>
          <w:rFonts w:ascii="方正书宋_GBK" w:hAnsi="方正书宋_GBK"/>
          <w:sz w:val="22"/>
        </w:rPr>
        <w:t>?</w:t>
      </w:r>
    </w:p>
    <w:p w:rsidR="000B682A" w:rsidRPr="00D115A2" w:rsidRDefault="000B682A" w:rsidP="000B682A">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10</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4</m:t>
            </m:r>
          </m:den>
        </m:f>
      </m:oMath>
      <w:r w:rsidRPr="00D115A2">
        <w:rPr>
          <w:rFonts w:hint="eastAsia"/>
          <w:sz w:val="22"/>
        </w:rPr>
        <w:t>。</w:t>
      </w:r>
    </w:p>
    <w:p w:rsidR="000B682A" w:rsidRPr="00D115A2" w:rsidRDefault="000B682A" w:rsidP="000B682A">
      <w:pPr>
        <w:spacing w:line="240" w:lineRule="auto"/>
        <w:ind w:firstLineChars="200" w:firstLine="440"/>
        <w:rPr>
          <w:sz w:val="22"/>
        </w:rPr>
      </w:pPr>
      <m:oMathPara>
        <m:oMath>
          <m:d>
            <m:dPr>
              <m:ctrlPr>
                <w:rPr>
                  <w:rFonts w:ascii="Cambria Math" w:hAnsi="Cambria Math"/>
                  <w:sz w:val="22"/>
                </w:rPr>
              </m:ctrlPr>
            </m:dPr>
            <m:e>
              <m:r>
                <m:rPr>
                  <m:nor/>
                </m:rPr>
                <w:rPr>
                  <w:rFonts w:hAnsi="NEU-BZ"/>
                  <w:sz w:val="22"/>
                  <w:szCs w:val="18"/>
                </w:rPr>
                <m:t>师根据学生的回答写出算式</m:t>
              </m:r>
              <m:r>
                <m:rPr>
                  <m:nor/>
                </m:rPr>
                <w:rPr>
                  <w:rFonts w:hAnsi="NEU-BZ"/>
                  <w:sz w:val="22"/>
                  <w:szCs w:val="18"/>
                </w:rPr>
                <m:t>:</m:t>
              </m:r>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10</m:t>
                  </m:r>
                </m:den>
              </m:f>
              <m:r>
                <m:rPr>
                  <m:sty m:val="p"/>
                </m:rPr>
                <w:rPr>
                  <w:rFonts w:ascii="Cambria Math" w:hAnsi="NEU-BZ"/>
                  <w:sz w:val="22"/>
                  <w:szCs w:val="18"/>
                </w:rPr>
                <m:t>+</m:t>
              </m:r>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4</m:t>
                  </m:r>
                </m:den>
              </m:f>
            </m:e>
          </m:d>
        </m:oMath>
      </m:oMathPara>
    </w:p>
    <w:p w:rsidR="000B682A" w:rsidRPr="00D115A2" w:rsidRDefault="000B682A" w:rsidP="000B682A">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这个加法算式和我们以前学习的分数加法有什么不同</w:t>
      </w:r>
      <w:r w:rsidRPr="00D115A2">
        <w:rPr>
          <w:rFonts w:ascii="方正书宋_GBK" w:hAnsi="方正书宋_GBK"/>
          <w:sz w:val="22"/>
        </w:rPr>
        <w:t>?</w:t>
      </w:r>
    </w:p>
    <w:p w:rsidR="000B682A" w:rsidRPr="00D115A2" w:rsidRDefault="000B682A" w:rsidP="000B682A">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以前我们学习的分数加法分母都是相同的</w:t>
      </w:r>
      <w:r w:rsidRPr="00D115A2">
        <w:rPr>
          <w:rFonts w:ascii="方正书宋_GBK" w:hAnsi="方正书宋_GBK"/>
          <w:sz w:val="22"/>
        </w:rPr>
        <w:t>,</w:t>
      </w:r>
      <w:r w:rsidRPr="00D115A2">
        <w:rPr>
          <w:rFonts w:hint="eastAsia"/>
          <w:sz w:val="22"/>
        </w:rPr>
        <w:t>今天学习的加法分母不同。</w:t>
      </w:r>
    </w:p>
    <w:p w:rsidR="000B682A" w:rsidRPr="00D115A2" w:rsidRDefault="000B682A" w:rsidP="000B682A">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这就是今天我们要学习的异分母分数加、减法。</w:t>
      </w:r>
    </w:p>
    <w:p w:rsidR="000B682A" w:rsidRPr="00D115A2" w:rsidRDefault="000B682A" w:rsidP="000B682A">
      <w:pPr>
        <w:spacing w:line="240" w:lineRule="auto"/>
        <w:ind w:firstLineChars="200" w:firstLine="440"/>
        <w:rPr>
          <w:sz w:val="22"/>
        </w:rPr>
      </w:pPr>
      <w:r w:rsidRPr="00D115A2">
        <w:rPr>
          <w:rFonts w:eastAsia="方正楷体_GBK" w:hint="eastAsia"/>
          <w:sz w:val="22"/>
        </w:rPr>
        <w:t xml:space="preserve"> </w:t>
      </w:r>
      <w:r w:rsidRPr="00D115A2">
        <w:rPr>
          <w:rFonts w:ascii="方正楷体_GBK" w:hAnsi="方正楷体_GBK"/>
          <w:sz w:val="22"/>
        </w:rPr>
        <w:t>(</w:t>
      </w:r>
      <w:r w:rsidRPr="00D115A2">
        <w:rPr>
          <w:rFonts w:eastAsia="方正楷体_GBK" w:hint="eastAsia"/>
          <w:sz w:val="22"/>
        </w:rPr>
        <w:t>板书课题</w:t>
      </w:r>
      <w:r w:rsidRPr="00D115A2">
        <w:rPr>
          <w:rFonts w:ascii="方正楷体_GBK" w:hAnsi="方正楷体_GBK"/>
          <w:sz w:val="22"/>
        </w:rPr>
        <w:t>:</w:t>
      </w:r>
      <w:r w:rsidRPr="00D115A2">
        <w:rPr>
          <w:rFonts w:eastAsia="方正楷体_GBK" w:hint="eastAsia"/>
          <w:sz w:val="22"/>
        </w:rPr>
        <w:t>异分母分数加、减法</w:t>
      </w:r>
      <w:r w:rsidRPr="00D115A2">
        <w:rPr>
          <w:rFonts w:ascii="方正楷体_GBK" w:hAnsi="方正楷体_GBK"/>
          <w:sz w:val="22"/>
        </w:rPr>
        <w:t>)</w:t>
      </w:r>
    </w:p>
    <w:p w:rsidR="000B682A" w:rsidRPr="00D115A2" w:rsidRDefault="000B682A" w:rsidP="000B682A">
      <w:pPr>
        <w:spacing w:line="240" w:lineRule="auto"/>
        <w:ind w:firstLineChars="200" w:firstLine="440"/>
        <w:rPr>
          <w:sz w:val="22"/>
        </w:rPr>
      </w:pPr>
      <w:r w:rsidRPr="00D115A2">
        <w:rPr>
          <w:noProof/>
          <w:sz w:val="22"/>
        </w:rPr>
        <w:lastRenderedPageBreak/>
        <w:drawing>
          <wp:inline distT="0" distB="0" distL="0" distR="0">
            <wp:extent cx="579240" cy="176040"/>
            <wp:effectExtent l="0" t="0" r="0" b="0"/>
            <wp:docPr id="1130" name="设计意图.jpg" descr="id:21475055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2"/>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教材以生活垃圾分类为素材引出两个问题</w:t>
      </w:r>
      <w:r w:rsidRPr="00D115A2">
        <w:rPr>
          <w:rFonts w:ascii="方正楷体_GBK" w:hAnsi="方正楷体_GBK"/>
          <w:sz w:val="22"/>
        </w:rPr>
        <w:t>,</w:t>
      </w:r>
      <w:r w:rsidRPr="00D115A2">
        <w:rPr>
          <w:rFonts w:eastAsia="方正楷体_GBK" w:hint="eastAsia"/>
          <w:sz w:val="22"/>
        </w:rPr>
        <w:t>分别教学异分母分数加、减法</w:t>
      </w:r>
      <w:r w:rsidRPr="00D115A2">
        <w:rPr>
          <w:rFonts w:ascii="方正楷体_GBK" w:hAnsi="方正楷体_GBK"/>
          <w:sz w:val="22"/>
        </w:rPr>
        <w:t>,</w:t>
      </w:r>
      <w:r w:rsidRPr="00D115A2">
        <w:rPr>
          <w:rFonts w:eastAsia="方正楷体_GBK" w:hint="eastAsia"/>
          <w:sz w:val="22"/>
        </w:rPr>
        <w:t>并适时对学生进行环境保护的教育。</w:t>
      </w:r>
    </w:p>
    <w:p w:rsidR="000B682A" w:rsidRPr="00D115A2" w:rsidRDefault="000B682A" w:rsidP="000B682A">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探究“</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10</m:t>
            </m:r>
          </m:den>
        </m:f>
      </m:oMath>
      <w:r w:rsidRPr="00D115A2">
        <w:rPr>
          <w:rFonts w:hint="eastAsia"/>
          <w:sz w:val="22"/>
        </w:rPr>
        <w:t xml:space="preserve"> </w:t>
      </w:r>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4</m:t>
            </m:r>
          </m:den>
        </m:f>
      </m:oMath>
      <w:r w:rsidRPr="00D115A2">
        <w:rPr>
          <w:rFonts w:hint="eastAsia"/>
          <w:sz w:val="22"/>
        </w:rPr>
        <w:t>”的算理。</w:t>
      </w:r>
    </w:p>
    <w:p w:rsidR="000B682A" w:rsidRPr="00D115A2" w:rsidRDefault="000B682A" w:rsidP="000B682A">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你能想办法把它转变成我们学习过的知识进行计算吗</w:t>
      </w:r>
      <w:r w:rsidRPr="00D115A2">
        <w:rPr>
          <w:rFonts w:ascii="方正书宋_GBK" w:hAnsi="方正书宋_GBK"/>
          <w:sz w:val="22"/>
        </w:rPr>
        <w:t>?</w:t>
      </w:r>
      <w:r w:rsidRPr="00D115A2">
        <w:rPr>
          <w:rFonts w:hint="eastAsia"/>
          <w:sz w:val="22"/>
        </w:rPr>
        <w:t>小组内讨论怎样变成学过的知识。</w:t>
      </w:r>
    </w:p>
    <w:p w:rsidR="000B682A" w:rsidRPr="00D115A2" w:rsidRDefault="000B682A" w:rsidP="000B682A">
      <w:pPr>
        <w:spacing w:line="240" w:lineRule="auto"/>
        <w:ind w:firstLineChars="200" w:firstLine="440"/>
        <w:rPr>
          <w:sz w:val="22"/>
        </w:rPr>
      </w:pPr>
      <w:r w:rsidRPr="00D115A2">
        <w:rPr>
          <w:rFonts w:ascii="方正楷体_GBK" w:hAnsi="方正楷体_GBK"/>
          <w:sz w:val="22"/>
        </w:rPr>
        <w:t>(</w:t>
      </w:r>
      <w:r w:rsidRPr="00D115A2">
        <w:rPr>
          <w:rFonts w:eastAsia="方正楷体_GBK" w:hint="eastAsia"/>
          <w:sz w:val="22"/>
        </w:rPr>
        <w:t>学生汇报</w:t>
      </w:r>
      <w:r w:rsidRPr="00D115A2">
        <w:rPr>
          <w:rFonts w:ascii="方正楷体_GBK" w:hAnsi="方正楷体_GBK"/>
          <w:sz w:val="22"/>
        </w:rPr>
        <w:t>,</w:t>
      </w:r>
      <w:r w:rsidRPr="00D115A2">
        <w:rPr>
          <w:rFonts w:eastAsia="方正楷体_GBK" w:hint="eastAsia"/>
          <w:sz w:val="22"/>
        </w:rPr>
        <w:t>教师有选择地板书</w:t>
      </w:r>
      <w:r w:rsidRPr="00D115A2">
        <w:rPr>
          <w:rFonts w:ascii="方正楷体_GBK" w:hAnsi="方正楷体_GBK"/>
          <w:sz w:val="22"/>
        </w:rPr>
        <w:t>)</w:t>
      </w:r>
    </w:p>
    <w:p w:rsidR="000B682A" w:rsidRPr="00D115A2" w:rsidRDefault="000B682A" w:rsidP="000B682A">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10</m:t>
            </m:r>
          </m:den>
        </m:f>
      </m:oMath>
      <w:r w:rsidRPr="00D115A2">
        <w:rPr>
          <w:rFonts w:hint="eastAsia"/>
          <w:sz w:val="22"/>
        </w:rPr>
        <w:t xml:space="preserve"> </w:t>
      </w:r>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4</m:t>
            </m:r>
          </m:den>
        </m:f>
      </m:oMath>
      <w:r w:rsidRPr="00D115A2">
        <w:rPr>
          <w:rFonts w:hint="eastAsia"/>
          <w:sz w:val="22"/>
        </w:rPr>
        <w:t xml:space="preserve"> </w:t>
      </w:r>
      <w:r w:rsidRPr="00D115A2">
        <w:rPr>
          <w:rFonts w:hint="eastAsia"/>
          <w:sz w:val="22"/>
        </w:rPr>
        <w:t>可以转化为</w:t>
      </w:r>
      <w:r w:rsidRPr="00D115A2">
        <w:rPr>
          <w:sz w:val="22"/>
        </w:rPr>
        <w:t>0</w:t>
      </w:r>
      <w:r w:rsidRPr="00D115A2">
        <w:rPr>
          <w:i/>
          <w:sz w:val="22"/>
        </w:rPr>
        <w:t>.</w:t>
      </w:r>
      <w:r w:rsidRPr="00D115A2">
        <w:rPr>
          <w:sz w:val="22"/>
        </w:rPr>
        <w:t>3+0</w:t>
      </w:r>
      <w:r w:rsidRPr="00D115A2">
        <w:rPr>
          <w:i/>
          <w:sz w:val="22"/>
        </w:rPr>
        <w:t>.</w:t>
      </w:r>
      <w:r w:rsidRPr="00D115A2">
        <w:rPr>
          <w:sz w:val="22"/>
        </w:rPr>
        <w:t>25</w:t>
      </w:r>
    </w:p>
    <w:p w:rsidR="000B682A" w:rsidRPr="00D115A2" w:rsidRDefault="000B682A" w:rsidP="000B682A">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10</m:t>
            </m:r>
          </m:den>
        </m:f>
      </m:oMath>
      <w:r w:rsidRPr="00D115A2">
        <w:rPr>
          <w:rFonts w:hint="eastAsia"/>
          <w:sz w:val="22"/>
        </w:rPr>
        <w:t xml:space="preserve"> </w:t>
      </w:r>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4</m:t>
            </m:r>
          </m:den>
        </m:f>
      </m:oMath>
      <w:r w:rsidRPr="00D115A2">
        <w:rPr>
          <w:rFonts w:hint="eastAsia"/>
          <w:sz w:val="22"/>
        </w:rPr>
        <w:t xml:space="preserve"> </w:t>
      </w:r>
      <w:r w:rsidRPr="00D115A2">
        <w:rPr>
          <w:rFonts w:hint="eastAsia"/>
          <w:sz w:val="22"/>
        </w:rPr>
        <w:t>可以转化为</w:t>
      </w:r>
      <w:r w:rsidRPr="00D115A2">
        <w:rPr>
          <w:rFonts w:hint="eastAsia"/>
          <w:sz w:val="22"/>
        </w:rPr>
        <w:t xml:space="preserve"> </w:t>
      </w:r>
      <m:oMath>
        <m:f>
          <m:fPr>
            <m:ctrlPr>
              <w:rPr>
                <w:rFonts w:ascii="Cambria Math" w:hAnsi="Cambria Math"/>
                <w:sz w:val="22"/>
              </w:rPr>
            </m:ctrlPr>
          </m:fPr>
          <m:num>
            <m:r>
              <m:rPr>
                <m:sty m:val="p"/>
              </m:rPr>
              <w:rPr>
                <w:rFonts w:ascii="Cambria Math" w:hAnsi="NEU-BZ"/>
                <w:sz w:val="24"/>
                <w:szCs w:val="20"/>
              </w:rPr>
              <m:t>6</m:t>
            </m:r>
          </m:num>
          <m:den>
            <m:r>
              <m:rPr>
                <m:sty m:val="p"/>
              </m:rPr>
              <w:rPr>
                <w:rFonts w:ascii="Cambria Math" w:hAnsi="NEU-BZ"/>
                <w:sz w:val="24"/>
                <w:szCs w:val="20"/>
              </w:rPr>
              <m:t>20</m:t>
            </m:r>
          </m:den>
        </m:f>
      </m:oMath>
      <w:r w:rsidRPr="00D115A2">
        <w:rPr>
          <w:rFonts w:hint="eastAsia"/>
          <w:sz w:val="22"/>
        </w:rPr>
        <w:t xml:space="preserve"> </w:t>
      </w:r>
      <w:r w:rsidRPr="00D115A2">
        <w:rPr>
          <w:sz w:val="22"/>
        </w:rPr>
        <w:t>+</w:t>
      </w:r>
      <m:oMath>
        <m:f>
          <m:fPr>
            <m:ctrlPr>
              <w:rPr>
                <w:rFonts w:ascii="Cambria Math" w:hAnsi="Cambria Math"/>
                <w:sz w:val="22"/>
              </w:rPr>
            </m:ctrlPr>
          </m:fPr>
          <m:num>
            <m:r>
              <m:rPr>
                <m:sty m:val="p"/>
              </m:rPr>
              <w:rPr>
                <w:rFonts w:ascii="Cambria Math" w:hAnsi="NEU-BZ"/>
                <w:sz w:val="24"/>
                <w:szCs w:val="20"/>
              </w:rPr>
              <m:t>5</m:t>
            </m:r>
          </m:num>
          <m:den>
            <m:r>
              <m:rPr>
                <m:sty m:val="p"/>
              </m:rPr>
              <w:rPr>
                <w:rFonts w:ascii="Cambria Math" w:hAnsi="NEU-BZ"/>
                <w:sz w:val="24"/>
                <w:szCs w:val="20"/>
              </w:rPr>
              <m:t>20</m:t>
            </m:r>
          </m:den>
        </m:f>
      </m:oMath>
    </w:p>
    <w:p w:rsidR="000B682A" w:rsidRPr="00D115A2" w:rsidRDefault="000B682A" w:rsidP="000B682A">
      <w:pPr>
        <w:spacing w:line="240" w:lineRule="auto"/>
        <w:ind w:firstLineChars="200" w:firstLine="440"/>
        <w:rPr>
          <w:sz w:val="22"/>
        </w:rPr>
      </w:pPr>
      <w:r w:rsidRPr="00D115A2">
        <w:rPr>
          <w:rFonts w:ascii="方正楷体_GBK" w:hAnsi="方正楷体_GBK"/>
          <w:sz w:val="22"/>
        </w:rPr>
        <w:t>(</w:t>
      </w:r>
      <w:r w:rsidRPr="00D115A2">
        <w:rPr>
          <w:rFonts w:eastAsia="方正楷体_GBK" w:hint="eastAsia"/>
          <w:sz w:val="22"/>
        </w:rPr>
        <w:t>列出计算过程</w:t>
      </w:r>
      <w:r w:rsidRPr="00D115A2">
        <w:rPr>
          <w:rFonts w:ascii="方正楷体_GBK" w:hAnsi="方正楷体_GBK"/>
          <w:sz w:val="22"/>
        </w:rPr>
        <w:t>)</w:t>
      </w:r>
    </w:p>
    <w:p w:rsidR="000B682A" w:rsidRPr="00D115A2" w:rsidRDefault="000B682A" w:rsidP="000B682A">
      <w:pPr>
        <w:spacing w:line="240" w:lineRule="auto"/>
        <w:ind w:firstLineChars="200" w:firstLine="440"/>
        <w:rPr>
          <w:sz w:val="22"/>
        </w:rPr>
      </w:pP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4</m:t>
            </m:r>
          </m:den>
        </m:f>
      </m:oMath>
      <w:r w:rsidRPr="00D115A2">
        <w:rPr>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10</m:t>
            </m:r>
          </m:den>
        </m:f>
      </m:oMath>
      <w:r w:rsidRPr="00D115A2">
        <w:rPr>
          <w:sz w:val="22"/>
        </w:rPr>
        <w:t>=</w:t>
      </w:r>
      <m:oMath>
        <m:f>
          <m:fPr>
            <m:ctrlPr>
              <w:rPr>
                <w:rFonts w:ascii="Cambria Math" w:hAnsi="Cambria Math"/>
                <w:sz w:val="22"/>
              </w:rPr>
            </m:ctrlPr>
          </m:fPr>
          <m:num>
            <m:r>
              <m:rPr>
                <m:sty m:val="p"/>
              </m:rPr>
              <w:rPr>
                <w:rFonts w:ascii="Cambria Math" w:hAnsi="NEU-BZ"/>
                <w:sz w:val="24"/>
                <w:szCs w:val="20"/>
              </w:rPr>
              <m:t>5</m:t>
            </m:r>
          </m:num>
          <m:den>
            <m:r>
              <m:rPr>
                <m:sty m:val="p"/>
              </m:rPr>
              <w:rPr>
                <w:rFonts w:ascii="Cambria Math" w:hAnsi="NEU-BZ"/>
                <w:sz w:val="24"/>
                <w:szCs w:val="20"/>
              </w:rPr>
              <m:t>20</m:t>
            </m:r>
          </m:den>
        </m:f>
      </m:oMath>
      <w:r w:rsidRPr="00D115A2">
        <w:rPr>
          <w:sz w:val="22"/>
        </w:rPr>
        <w:t>+</w:t>
      </w:r>
      <m:oMath>
        <m:f>
          <m:fPr>
            <m:ctrlPr>
              <w:rPr>
                <w:rFonts w:ascii="Cambria Math" w:hAnsi="Cambria Math"/>
                <w:sz w:val="22"/>
              </w:rPr>
            </m:ctrlPr>
          </m:fPr>
          <m:num>
            <m:r>
              <m:rPr>
                <m:sty m:val="p"/>
              </m:rPr>
              <w:rPr>
                <w:rFonts w:ascii="Cambria Math" w:hAnsi="NEU-BZ"/>
                <w:sz w:val="24"/>
                <w:szCs w:val="20"/>
              </w:rPr>
              <m:t>6</m:t>
            </m:r>
          </m:num>
          <m:den>
            <m:r>
              <m:rPr>
                <m:sty m:val="p"/>
              </m:rPr>
              <w:rPr>
                <w:rFonts w:ascii="Cambria Math" w:hAnsi="NEU-BZ"/>
                <w:sz w:val="24"/>
                <w:szCs w:val="20"/>
              </w:rPr>
              <m:t>20</m:t>
            </m:r>
          </m:den>
        </m:f>
      </m:oMath>
      <w:r w:rsidRPr="00D115A2">
        <w:rPr>
          <w:sz w:val="22"/>
        </w:rPr>
        <w:t>=</w:t>
      </w:r>
      <m:oMath>
        <m:f>
          <m:fPr>
            <m:ctrlPr>
              <w:rPr>
                <w:rFonts w:ascii="Cambria Math" w:hAnsi="Cambria Math"/>
                <w:sz w:val="22"/>
              </w:rPr>
            </m:ctrlPr>
          </m:fPr>
          <m:num>
            <m:r>
              <m:rPr>
                <m:sty m:val="p"/>
              </m:rPr>
              <w:rPr>
                <w:rFonts w:ascii="Cambria Math" w:hAnsi="NEU-BZ"/>
                <w:sz w:val="24"/>
                <w:szCs w:val="20"/>
              </w:rPr>
              <m:t>5+6</m:t>
            </m:r>
          </m:num>
          <m:den>
            <m:r>
              <m:rPr>
                <m:sty m:val="p"/>
              </m:rPr>
              <w:rPr>
                <w:rFonts w:ascii="Cambria Math" w:hAnsi="NEU-BZ"/>
                <w:sz w:val="24"/>
                <w:szCs w:val="20"/>
              </w:rPr>
              <m:t>20</m:t>
            </m:r>
          </m:den>
        </m:f>
      </m:oMath>
      <w:r w:rsidRPr="00D115A2">
        <w:rPr>
          <w:sz w:val="22"/>
        </w:rPr>
        <w:t>=</w:t>
      </w:r>
      <m:oMath>
        <m:f>
          <m:fPr>
            <m:ctrlPr>
              <w:rPr>
                <w:rFonts w:ascii="Cambria Math" w:hAnsi="Cambria Math"/>
                <w:sz w:val="22"/>
              </w:rPr>
            </m:ctrlPr>
          </m:fPr>
          <m:num>
            <m:r>
              <m:rPr>
                <m:sty m:val="p"/>
              </m:rPr>
              <w:rPr>
                <w:rFonts w:ascii="Cambria Math" w:hAnsi="NEU-BZ"/>
                <w:sz w:val="24"/>
                <w:szCs w:val="20"/>
              </w:rPr>
              <m:t>11</m:t>
            </m:r>
          </m:num>
          <m:den>
            <m:r>
              <m:rPr>
                <m:sty m:val="p"/>
              </m:rPr>
              <w:rPr>
                <w:rFonts w:ascii="Cambria Math" w:hAnsi="NEU-BZ"/>
                <w:sz w:val="24"/>
                <w:szCs w:val="20"/>
              </w:rPr>
              <m:t>20</m:t>
            </m:r>
          </m:den>
        </m:f>
      </m:oMath>
    </w:p>
    <w:p w:rsidR="000B682A" w:rsidRPr="00D115A2" w:rsidRDefault="000B682A" w:rsidP="000B682A">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看来遇到分数的分母不同</w:t>
      </w:r>
      <w:r w:rsidRPr="00D115A2">
        <w:rPr>
          <w:rFonts w:ascii="方正书宋_GBK" w:hAnsi="方正书宋_GBK"/>
          <w:sz w:val="22"/>
        </w:rPr>
        <w:t>,</w:t>
      </w:r>
      <w:r w:rsidRPr="00D115A2">
        <w:rPr>
          <w:rFonts w:hint="eastAsia"/>
          <w:sz w:val="22"/>
        </w:rPr>
        <w:t>不能直接相加</w:t>
      </w:r>
      <w:r w:rsidRPr="00D115A2">
        <w:rPr>
          <w:rFonts w:ascii="方正书宋_GBK" w:hAnsi="方正书宋_GBK"/>
          <w:sz w:val="22"/>
        </w:rPr>
        <w:t>,</w:t>
      </w:r>
      <w:r w:rsidRPr="00D115A2">
        <w:rPr>
          <w:rFonts w:hint="eastAsia"/>
          <w:sz w:val="22"/>
        </w:rPr>
        <w:t>利用通分转化为同分母就能相加了。</w:t>
      </w:r>
    </w:p>
    <w:p w:rsidR="000B682A" w:rsidRPr="00D115A2" w:rsidRDefault="000B682A" w:rsidP="000B682A">
      <w:pPr>
        <w:spacing w:line="240" w:lineRule="auto"/>
        <w:ind w:firstLineChars="200" w:firstLine="440"/>
        <w:rPr>
          <w:sz w:val="22"/>
        </w:rPr>
      </w:pPr>
      <w:r w:rsidRPr="00D115A2">
        <w:rPr>
          <w:rFonts w:ascii="方正楷体_GBK" w:hAnsi="方正楷体_GBK"/>
          <w:sz w:val="22"/>
        </w:rPr>
        <w:t>(</w:t>
      </w:r>
      <w:r w:rsidRPr="00D115A2">
        <w:rPr>
          <w:rFonts w:eastAsia="方正楷体_GBK" w:hint="eastAsia"/>
          <w:sz w:val="22"/>
        </w:rPr>
        <w:t>呈现直观图</w:t>
      </w:r>
      <w:r w:rsidRPr="00D115A2">
        <w:rPr>
          <w:rFonts w:ascii="方正楷体_GBK" w:hAnsi="方正楷体_GBK"/>
          <w:sz w:val="22"/>
        </w:rPr>
        <w:t>)</w:t>
      </w:r>
    </w:p>
    <w:p w:rsidR="000B682A" w:rsidRPr="00D115A2" w:rsidRDefault="000B682A" w:rsidP="000B682A">
      <w:pPr>
        <w:spacing w:line="240" w:lineRule="auto"/>
        <w:jc w:val="center"/>
        <w:rPr>
          <w:sz w:val="22"/>
        </w:rPr>
      </w:pPr>
      <w:r w:rsidRPr="00D115A2">
        <w:rPr>
          <w:noProof/>
          <w:sz w:val="22"/>
        </w:rPr>
        <w:drawing>
          <wp:inline distT="0" distB="0" distL="0" distR="0">
            <wp:extent cx="1859980" cy="866775"/>
            <wp:effectExtent l="19050" t="0" r="6920" b="0"/>
            <wp:docPr id="1131" name="r122.jpg" descr="id:21475055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4.jpeg"/>
                    <pic:cNvPicPr/>
                  </pic:nvPicPr>
                  <pic:blipFill>
                    <a:blip r:embed="rId18"/>
                    <a:stretch>
                      <a:fillRect/>
                    </a:stretch>
                  </pic:blipFill>
                  <pic:spPr>
                    <a:xfrm>
                      <a:off x="0" y="0"/>
                      <a:ext cx="1860684" cy="867103"/>
                    </a:xfrm>
                    <a:prstGeom prst="rect">
                      <a:avLst/>
                    </a:prstGeom>
                  </pic:spPr>
                </pic:pic>
              </a:graphicData>
            </a:graphic>
          </wp:inline>
        </w:drawing>
      </w:r>
    </w:p>
    <w:p w:rsidR="000B682A" w:rsidRPr="00D115A2" w:rsidRDefault="000B682A" w:rsidP="000B682A">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谁来总结一下应该怎么计算</w:t>
      </w:r>
      <w:r w:rsidRPr="00D115A2">
        <w:rPr>
          <w:rFonts w:ascii="方正书宋_GBK" w:hAnsi="方正书宋_GBK"/>
          <w:sz w:val="22"/>
        </w:rPr>
        <w:t>?</w:t>
      </w:r>
    </w:p>
    <w:p w:rsidR="000B682A" w:rsidRPr="00D115A2" w:rsidRDefault="000B682A" w:rsidP="000B682A">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先通分</w:t>
      </w:r>
      <w:r w:rsidRPr="00D115A2">
        <w:rPr>
          <w:rFonts w:ascii="方正书宋_GBK" w:hAnsi="方正书宋_GBK"/>
          <w:sz w:val="22"/>
        </w:rPr>
        <w:t>,</w:t>
      </w:r>
      <w:r w:rsidRPr="00D115A2">
        <w:rPr>
          <w:rFonts w:hint="eastAsia"/>
          <w:sz w:val="22"/>
        </w:rPr>
        <w:t>把它们转换成同分母分数</w:t>
      </w:r>
      <w:r w:rsidRPr="00D115A2">
        <w:rPr>
          <w:rFonts w:ascii="方正书宋_GBK" w:hAnsi="方正书宋_GBK"/>
          <w:sz w:val="22"/>
        </w:rPr>
        <w:t>,</w:t>
      </w:r>
      <w:r w:rsidRPr="00D115A2">
        <w:rPr>
          <w:rFonts w:hint="eastAsia"/>
          <w:sz w:val="22"/>
        </w:rPr>
        <w:t>再按同分母分数加法的计算方法计算。</w:t>
      </w:r>
    </w:p>
    <w:p w:rsidR="000B682A" w:rsidRPr="00D115A2" w:rsidRDefault="000B682A" w:rsidP="000B682A">
      <w:pPr>
        <w:spacing w:line="240" w:lineRule="auto"/>
        <w:ind w:firstLineChars="200" w:firstLine="440"/>
        <w:rPr>
          <w:sz w:val="22"/>
        </w:rPr>
      </w:pPr>
      <w:r w:rsidRPr="00D115A2">
        <w:rPr>
          <w:noProof/>
          <w:sz w:val="22"/>
        </w:rPr>
        <w:drawing>
          <wp:inline distT="0" distB="0" distL="0" distR="0">
            <wp:extent cx="579240" cy="176040"/>
            <wp:effectExtent l="0" t="0" r="0" b="0"/>
            <wp:docPr id="1132" name="设计意图.jpg" descr="id:21475055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2"/>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“你能用学过的知识解决吗</w:t>
      </w:r>
      <w:r w:rsidRPr="00D115A2">
        <w:rPr>
          <w:rFonts w:ascii="方正楷体_GBK" w:hAnsi="方正楷体_GBK"/>
          <w:sz w:val="22"/>
        </w:rPr>
        <w:t>?</w:t>
      </w:r>
      <w:r w:rsidRPr="00D115A2">
        <w:rPr>
          <w:rFonts w:eastAsia="方正楷体_GBK" w:hint="eastAsia"/>
          <w:sz w:val="22"/>
        </w:rPr>
        <w:t>”实际上是给学生指明探索的方向</w:t>
      </w:r>
      <w:r w:rsidRPr="00D115A2">
        <w:rPr>
          <w:rFonts w:ascii="方正楷体_GBK" w:hAnsi="方正楷体_GBK"/>
          <w:sz w:val="22"/>
        </w:rPr>
        <w:t>:</w:t>
      </w:r>
      <w:r w:rsidRPr="00D115A2">
        <w:rPr>
          <w:rFonts w:eastAsia="方正楷体_GBK" w:hint="eastAsia"/>
          <w:sz w:val="22"/>
        </w:rPr>
        <w:t>转化为学过的知识来解决。学生经过交流发现</w:t>
      </w:r>
      <w:r w:rsidRPr="00D115A2">
        <w:rPr>
          <w:rFonts w:ascii="方正楷体_GBK" w:hAnsi="方正楷体_GBK"/>
          <w:sz w:val="22"/>
        </w:rPr>
        <w:t>,</w:t>
      </w:r>
      <w:r w:rsidRPr="00D115A2">
        <w:rPr>
          <w:rFonts w:eastAsia="方正楷体_GBK" w:hint="eastAsia"/>
          <w:sz w:val="22"/>
        </w:rPr>
        <w:t>分数的分母不同</w:t>
      </w:r>
      <w:r w:rsidRPr="00D115A2">
        <w:rPr>
          <w:rFonts w:ascii="方正楷体_GBK" w:hAnsi="方正楷体_GBK"/>
          <w:sz w:val="22"/>
        </w:rPr>
        <w:t>,</w:t>
      </w:r>
      <w:r w:rsidRPr="00D115A2">
        <w:rPr>
          <w:rFonts w:eastAsia="方正楷体_GBK" w:hint="eastAsia"/>
          <w:sz w:val="22"/>
        </w:rPr>
        <w:t>不能直接相加</w:t>
      </w:r>
      <w:r w:rsidRPr="00D115A2">
        <w:rPr>
          <w:rFonts w:ascii="方正楷体_GBK" w:hAnsi="方正楷体_GBK"/>
          <w:sz w:val="22"/>
        </w:rPr>
        <w:t>,</w:t>
      </w:r>
      <w:r w:rsidRPr="00D115A2">
        <w:rPr>
          <w:rFonts w:eastAsia="方正楷体_GBK" w:hint="eastAsia"/>
          <w:sz w:val="22"/>
        </w:rPr>
        <w:t>利用通分转化为同分母就能相加了。同时呈现了直观图和对应的算式</w:t>
      </w:r>
      <w:r w:rsidRPr="00D115A2">
        <w:rPr>
          <w:rFonts w:ascii="方正楷体_GBK" w:hAnsi="方正楷体_GBK"/>
          <w:sz w:val="22"/>
        </w:rPr>
        <w:t>,</w:t>
      </w:r>
      <w:r w:rsidRPr="00D115A2">
        <w:rPr>
          <w:rFonts w:eastAsia="方正楷体_GBK" w:hint="eastAsia"/>
          <w:sz w:val="22"/>
        </w:rPr>
        <w:t>帮助学生经历从直观到抽象的思维过程</w:t>
      </w:r>
      <w:r w:rsidRPr="00D115A2">
        <w:rPr>
          <w:rFonts w:ascii="方正楷体_GBK" w:hAnsi="方正楷体_GBK"/>
          <w:sz w:val="22"/>
        </w:rPr>
        <w:t>,</w:t>
      </w:r>
      <w:r w:rsidRPr="00D115A2">
        <w:rPr>
          <w:rFonts w:eastAsia="方正楷体_GBK" w:hint="eastAsia"/>
          <w:sz w:val="22"/>
        </w:rPr>
        <w:t>进一步理解异分母分数加法的算理。</w:t>
      </w:r>
    </w:p>
    <w:p w:rsidR="000B682A" w:rsidRPr="00D115A2" w:rsidRDefault="000B682A" w:rsidP="000B682A">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巩固练习。</w:t>
      </w:r>
    </w:p>
    <w:p w:rsidR="000B682A" w:rsidRPr="00D115A2" w:rsidRDefault="000B682A" w:rsidP="000B682A">
      <w:pPr>
        <w:spacing w:line="240" w:lineRule="auto"/>
        <w:ind w:firstLineChars="200" w:firstLine="440"/>
        <w:rPr>
          <w:sz w:val="22"/>
        </w:rPr>
      </w:pPr>
      <w:r w:rsidRPr="00D115A2">
        <w:rPr>
          <w:rFonts w:hint="eastAsia"/>
          <w:sz w:val="22"/>
        </w:rPr>
        <w:t>计算。</w:t>
      </w:r>
    </w:p>
    <w:p w:rsidR="000B682A" w:rsidRPr="00D115A2" w:rsidRDefault="000B682A" w:rsidP="000B682A">
      <w:pPr>
        <w:spacing w:line="240" w:lineRule="auto"/>
        <w:ind w:firstLineChars="200" w:firstLine="440"/>
        <w:rPr>
          <w:sz w:val="22"/>
        </w:rPr>
      </w:pP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3</m:t>
            </m:r>
          </m:den>
        </m:f>
      </m:oMath>
      <w:r w:rsidRPr="00D115A2">
        <w:rPr>
          <w:rFonts w:hint="eastAsia"/>
          <w:sz w:val="22"/>
        </w:rPr>
        <w:t xml:space="preserve"> </w:t>
      </w:r>
      <w:r w:rsidRPr="00D115A2">
        <w:rPr>
          <w:i/>
          <w:sz w:val="22"/>
        </w:rPr>
        <w:t xml:space="preserve">　</w:t>
      </w:r>
      <m:oMath>
        <m:f>
          <m:fPr>
            <m:ctrlPr>
              <w:rPr>
                <w:rFonts w:ascii="Cambria Math" w:hAnsi="Cambria Math"/>
                <w:sz w:val="22"/>
              </w:rPr>
            </m:ctrlPr>
          </m:fPr>
          <m:num>
            <m:r>
              <m:rPr>
                <m:sty m:val="p"/>
              </m:rPr>
              <w:rPr>
                <w:rFonts w:ascii="Cambria Math" w:hAnsi="NEU-BZ"/>
                <w:sz w:val="24"/>
                <w:szCs w:val="20"/>
              </w:rPr>
              <m:t>5</m:t>
            </m:r>
          </m:num>
          <m:den>
            <m:r>
              <m:rPr>
                <m:sty m:val="p"/>
              </m:rPr>
              <w:rPr>
                <w:rFonts w:ascii="Cambria Math" w:hAnsi="NEU-BZ"/>
                <w:sz w:val="24"/>
                <w:szCs w:val="20"/>
              </w:rPr>
              <m:t>6</m:t>
            </m:r>
          </m:den>
        </m:f>
      </m:oMath>
      <w:r w:rsidRPr="00D115A2">
        <w:rPr>
          <w:sz w:val="22"/>
        </w:rPr>
        <w:t>+</w:t>
      </w:r>
      <m:oMath>
        <m:f>
          <m:fPr>
            <m:ctrlPr>
              <w:rPr>
                <w:rFonts w:ascii="Cambria Math" w:hAnsi="Cambria Math"/>
                <w:sz w:val="22"/>
              </w:rPr>
            </m:ctrlPr>
          </m:fPr>
          <m:num>
            <m:r>
              <m:rPr>
                <m:sty m:val="p"/>
              </m:rPr>
              <w:rPr>
                <w:rFonts w:ascii="Cambria Math" w:hAnsi="NEU-BZ"/>
                <w:sz w:val="24"/>
                <w:szCs w:val="20"/>
              </w:rPr>
              <m:t>5</m:t>
            </m:r>
          </m:num>
          <m:den>
            <m:r>
              <m:rPr>
                <m:sty m:val="p"/>
              </m:rPr>
              <w:rPr>
                <w:rFonts w:ascii="Cambria Math" w:hAnsi="NEU-BZ"/>
                <w:sz w:val="24"/>
                <w:szCs w:val="20"/>
              </w:rPr>
              <m:t>24</m:t>
            </m:r>
          </m:den>
        </m:f>
      </m:oMath>
    </w:p>
    <w:p w:rsidR="000B682A" w:rsidRPr="00D115A2" w:rsidRDefault="000B682A" w:rsidP="000B682A">
      <w:pPr>
        <w:spacing w:line="240" w:lineRule="auto"/>
        <w:ind w:firstLineChars="200" w:firstLine="440"/>
        <w:rPr>
          <w:sz w:val="22"/>
        </w:rPr>
      </w:pPr>
      <w:r w:rsidRPr="00D115A2">
        <w:rPr>
          <w:rFonts w:hint="eastAsia"/>
          <w:sz w:val="22"/>
        </w:rPr>
        <w:t>【参考答案】</w:t>
      </w:r>
      <w:r w:rsidRPr="00D115A2">
        <w:rPr>
          <w:i/>
          <w:sz w:val="22"/>
        </w:rPr>
        <w:t xml:space="preserve">　</w:t>
      </w:r>
      <m:oMath>
        <m:f>
          <m:fPr>
            <m:ctrlPr>
              <w:rPr>
                <w:rFonts w:ascii="Cambria Math" w:hAnsi="Cambria Math"/>
                <w:sz w:val="22"/>
              </w:rPr>
            </m:ctrlPr>
          </m:fPr>
          <m:num>
            <m:r>
              <m:rPr>
                <m:sty m:val="p"/>
              </m:rPr>
              <w:rPr>
                <w:rFonts w:ascii="Cambria Math" w:hAnsi="NEU-BZ"/>
                <w:sz w:val="24"/>
                <w:szCs w:val="20"/>
              </w:rPr>
              <m:t>5</m:t>
            </m:r>
          </m:num>
          <m:den>
            <m:r>
              <m:rPr>
                <m:sty m:val="p"/>
              </m:rPr>
              <w:rPr>
                <w:rFonts w:ascii="Cambria Math" w:hAnsi="NEU-BZ"/>
                <w:sz w:val="24"/>
                <w:szCs w:val="20"/>
              </w:rPr>
              <m:t>6</m:t>
            </m:r>
          </m:den>
        </m:f>
      </m:oMath>
      <w:r w:rsidRPr="00D115A2">
        <w:rPr>
          <w:i/>
          <w:sz w:val="22"/>
        </w:rPr>
        <w:t xml:space="preserve">　</w:t>
      </w:r>
      <m:oMath>
        <m:f>
          <m:fPr>
            <m:ctrlPr>
              <w:rPr>
                <w:rFonts w:ascii="Cambria Math" w:hAnsi="Cambria Math"/>
                <w:sz w:val="22"/>
              </w:rPr>
            </m:ctrlPr>
          </m:fPr>
          <m:num>
            <m:r>
              <m:rPr>
                <m:sty m:val="p"/>
              </m:rPr>
              <w:rPr>
                <w:rFonts w:ascii="Cambria Math" w:hAnsi="NEU-BZ"/>
                <w:sz w:val="24"/>
                <w:szCs w:val="20"/>
              </w:rPr>
              <m:t>25</m:t>
            </m:r>
          </m:num>
          <m:den>
            <m:r>
              <m:rPr>
                <m:sty m:val="p"/>
              </m:rPr>
              <w:rPr>
                <w:rFonts w:ascii="Cambria Math" w:hAnsi="NEU-BZ"/>
                <w:sz w:val="24"/>
                <w:szCs w:val="20"/>
              </w:rPr>
              <m:t>24</m:t>
            </m:r>
          </m:den>
        </m:f>
      </m:oMath>
    </w:p>
    <w:p w:rsidR="000B682A" w:rsidRPr="00D115A2" w:rsidRDefault="000B682A" w:rsidP="000B682A">
      <w:pPr>
        <w:spacing w:line="240" w:lineRule="auto"/>
        <w:rPr>
          <w:sz w:val="22"/>
        </w:rPr>
      </w:pPr>
      <w:r w:rsidRPr="00D115A2">
        <w:rPr>
          <w:rFonts w:eastAsia="方正黑体_GBK" w:hint="eastAsia"/>
          <w:color w:val="FF00FF"/>
          <w:sz w:val="22"/>
        </w:rPr>
        <w:t>二、教学例</w:t>
      </w:r>
      <w:r w:rsidRPr="00D115A2">
        <w:rPr>
          <w:color w:val="FF00FF"/>
          <w:sz w:val="22"/>
        </w:rPr>
        <w:t>1</w:t>
      </w:r>
      <w:r w:rsidRPr="00D115A2">
        <w:rPr>
          <w:rFonts w:ascii="方正黑体_GBK" w:hAnsi="方正黑体_GBK"/>
          <w:color w:val="FF00FF"/>
          <w:sz w:val="22"/>
        </w:rPr>
        <w:t>(</w:t>
      </w:r>
      <w:r w:rsidRPr="00D115A2">
        <w:rPr>
          <w:color w:val="FF00FF"/>
          <w:sz w:val="22"/>
        </w:rPr>
        <w:t>2</w:t>
      </w:r>
      <w:r w:rsidRPr="00D115A2">
        <w:rPr>
          <w:rFonts w:ascii="方正黑体_GBK" w:hAnsi="方正黑体_GBK"/>
          <w:color w:val="FF00FF"/>
          <w:sz w:val="22"/>
        </w:rPr>
        <w:t>),</w:t>
      </w:r>
      <w:r w:rsidRPr="00D115A2">
        <w:rPr>
          <w:rFonts w:eastAsia="方正黑体_GBK" w:hint="eastAsia"/>
          <w:color w:val="FF00FF"/>
          <w:sz w:val="22"/>
        </w:rPr>
        <w:t>探究异分母分数减法的算理。</w:t>
      </w:r>
    </w:p>
    <w:p w:rsidR="000B682A" w:rsidRPr="00D115A2" w:rsidRDefault="000B682A" w:rsidP="000B682A">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出示问题</w:t>
      </w:r>
      <w:r w:rsidRPr="00D115A2">
        <w:rPr>
          <w:rFonts w:ascii="方正书宋_GBK" w:hAnsi="方正书宋_GBK"/>
          <w:sz w:val="22"/>
        </w:rPr>
        <w:t>,</w:t>
      </w:r>
      <w:r w:rsidRPr="00D115A2">
        <w:rPr>
          <w:rFonts w:hint="eastAsia"/>
          <w:sz w:val="22"/>
        </w:rPr>
        <w:t>理解题意。</w:t>
      </w:r>
    </w:p>
    <w:p w:rsidR="000B682A" w:rsidRPr="00D115A2" w:rsidRDefault="000B682A" w:rsidP="000B682A">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危险垃圾多还是食品残渣多</w:t>
      </w:r>
      <w:r w:rsidRPr="00D115A2">
        <w:rPr>
          <w:rFonts w:ascii="方正书宋_GBK" w:hAnsi="方正书宋_GBK"/>
          <w:sz w:val="22"/>
        </w:rPr>
        <w:t>?</w:t>
      </w:r>
      <w:r w:rsidRPr="00D115A2">
        <w:rPr>
          <w:rFonts w:hint="eastAsia"/>
          <w:sz w:val="22"/>
        </w:rPr>
        <w:t>它们的差占生活垃圾总量的几分之几</w:t>
      </w:r>
      <w:r w:rsidRPr="00D115A2">
        <w:rPr>
          <w:rFonts w:ascii="方正书宋_GBK" w:hAnsi="方正书宋_GBK"/>
          <w:sz w:val="22"/>
        </w:rPr>
        <w:t>?</w:t>
      </w:r>
    </w:p>
    <w:p w:rsidR="000B682A" w:rsidRPr="00D115A2" w:rsidRDefault="000B682A" w:rsidP="000B682A">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食品残渣多</w:t>
      </w:r>
      <w:r w:rsidRPr="00D115A2">
        <w:rPr>
          <w:rFonts w:ascii="方正书宋_GBK" w:hAnsi="方正书宋_GBK"/>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10</m:t>
            </m:r>
          </m:den>
        </m:f>
      </m:oMath>
      <w:r w:rsidRPr="00D115A2">
        <w:rPr>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20</m:t>
            </m:r>
          </m:den>
        </m:f>
      </m:oMath>
      <w:r w:rsidRPr="00D115A2">
        <w:rPr>
          <w:rFonts w:hint="eastAsia"/>
          <w:sz w:val="22"/>
        </w:rPr>
        <w:t>。</w:t>
      </w:r>
    </w:p>
    <w:p w:rsidR="000B682A" w:rsidRPr="00D115A2" w:rsidRDefault="000B682A" w:rsidP="000B682A">
      <w:pPr>
        <w:spacing w:line="240" w:lineRule="auto"/>
        <w:ind w:firstLineChars="200" w:firstLine="440"/>
        <w:rPr>
          <w:sz w:val="22"/>
        </w:rPr>
      </w:pPr>
      <w:r w:rsidRPr="00D115A2">
        <w:rPr>
          <w:rFonts w:ascii="方正楷体_GBK" w:hAnsi="方正楷体_GBK"/>
          <w:sz w:val="22"/>
        </w:rPr>
        <w:t>(</w:t>
      </w:r>
      <w:r w:rsidRPr="00D115A2">
        <w:rPr>
          <w:rFonts w:eastAsia="方正楷体_GBK" w:hint="eastAsia"/>
          <w:sz w:val="22"/>
        </w:rPr>
        <w:t>师根据学生的回答写出算式</w:t>
      </w:r>
      <w:r w:rsidRPr="00D115A2">
        <w:rPr>
          <w:rFonts w:ascii="方正楷体_GBK" w:hAnsi="方正楷体_GBK"/>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10</m:t>
            </m:r>
          </m:den>
        </m:f>
      </m:oMath>
      <w:r w:rsidRPr="00D115A2">
        <w:rPr>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20</m:t>
            </m:r>
          </m:den>
        </m:f>
      </m:oMath>
      <w:r w:rsidRPr="00D115A2">
        <w:rPr>
          <w:rFonts w:ascii="方正楷体_GBK" w:hAnsi="方正楷体_GBK"/>
          <w:sz w:val="22"/>
        </w:rPr>
        <w:t>)</w:t>
      </w:r>
    </w:p>
    <w:p w:rsidR="000B682A" w:rsidRPr="00D115A2" w:rsidRDefault="000B682A" w:rsidP="000B682A">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探究“</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10</m:t>
            </m:r>
          </m:den>
        </m:f>
      </m:oMath>
      <w:r w:rsidRPr="00D115A2">
        <w:rPr>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20</m:t>
            </m:r>
          </m:den>
        </m:f>
      </m:oMath>
      <w:r w:rsidRPr="00D115A2">
        <w:rPr>
          <w:rFonts w:hint="eastAsia"/>
          <w:sz w:val="22"/>
        </w:rPr>
        <w:t>”的算理。</w:t>
      </w:r>
    </w:p>
    <w:p w:rsidR="000B682A" w:rsidRPr="00D115A2" w:rsidRDefault="000B682A" w:rsidP="000B682A">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所有学生拿出草稿本计算。</w:t>
      </w:r>
    </w:p>
    <w:p w:rsidR="000B682A" w:rsidRPr="00D115A2" w:rsidRDefault="000B682A" w:rsidP="000B682A">
      <w:pPr>
        <w:spacing w:line="240" w:lineRule="auto"/>
        <w:ind w:firstLineChars="200" w:firstLine="440"/>
        <w:rPr>
          <w:sz w:val="22"/>
        </w:rPr>
      </w:pPr>
      <w:r w:rsidRPr="00D115A2">
        <w:rPr>
          <w:rFonts w:hint="eastAsia"/>
          <w:sz w:val="22"/>
        </w:rPr>
        <w:t>学生拿出草稿本</w:t>
      </w:r>
      <w:r w:rsidRPr="00D115A2">
        <w:rPr>
          <w:rFonts w:ascii="方正书宋_GBK" w:hAnsi="方正书宋_GBK"/>
          <w:sz w:val="22"/>
        </w:rPr>
        <w:t>,</w:t>
      </w:r>
      <w:r w:rsidRPr="00D115A2">
        <w:rPr>
          <w:rFonts w:hint="eastAsia"/>
          <w:sz w:val="22"/>
        </w:rPr>
        <w:t>尝试计算</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10</m:t>
            </m:r>
          </m:den>
        </m:f>
      </m:oMath>
      <w:r w:rsidRPr="00D115A2">
        <w:rPr>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20</m:t>
            </m:r>
          </m:den>
        </m:f>
      </m:oMath>
      <w:r w:rsidRPr="00D115A2">
        <w:rPr>
          <w:rFonts w:hint="eastAsia"/>
          <w:sz w:val="22"/>
        </w:rPr>
        <w:t>。</w:t>
      </w:r>
    </w:p>
    <w:p w:rsidR="000B682A" w:rsidRPr="00D115A2" w:rsidRDefault="000B682A" w:rsidP="000B682A">
      <w:pPr>
        <w:spacing w:line="240" w:lineRule="auto"/>
        <w:ind w:firstLineChars="200" w:firstLine="440"/>
        <w:rPr>
          <w:sz w:val="22"/>
        </w:rPr>
      </w:pPr>
      <w:r w:rsidRPr="00D115A2">
        <w:rPr>
          <w:rFonts w:ascii="方正楷体_GBK" w:hAnsi="方正楷体_GBK"/>
          <w:sz w:val="22"/>
        </w:rPr>
        <w:t>(</w:t>
      </w:r>
      <w:r w:rsidRPr="00D115A2">
        <w:rPr>
          <w:rFonts w:eastAsia="方正楷体_GBK" w:hint="eastAsia"/>
          <w:sz w:val="22"/>
        </w:rPr>
        <w:t>让学生在黑板上展示做题过程</w:t>
      </w:r>
      <w:r w:rsidRPr="00D115A2">
        <w:rPr>
          <w:rFonts w:ascii="方正楷体_GBK" w:hAnsi="方正楷体_GBK"/>
          <w:sz w:val="22"/>
        </w:rPr>
        <w:t>)</w:t>
      </w:r>
    </w:p>
    <w:p w:rsidR="000B682A" w:rsidRPr="00D115A2" w:rsidRDefault="000B682A" w:rsidP="000B682A">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10</m:t>
            </m:r>
          </m:den>
        </m:f>
      </m:oMath>
      <w:r w:rsidRPr="00D115A2">
        <w:rPr>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20</m:t>
            </m:r>
          </m:den>
        </m:f>
      </m:oMath>
      <w:r w:rsidRPr="00D115A2">
        <w:rPr>
          <w:sz w:val="22"/>
        </w:rPr>
        <w:t>=</w:t>
      </w:r>
      <m:oMath>
        <m:f>
          <m:fPr>
            <m:ctrlPr>
              <w:rPr>
                <w:rFonts w:ascii="Cambria Math" w:hAnsi="Cambria Math"/>
                <w:sz w:val="22"/>
              </w:rPr>
            </m:ctrlPr>
          </m:fPr>
          <m:num>
            <m:r>
              <m:rPr>
                <m:sty m:val="p"/>
              </m:rPr>
              <w:rPr>
                <w:rFonts w:ascii="Cambria Math" w:hAnsi="NEU-BZ"/>
                <w:sz w:val="24"/>
                <w:szCs w:val="20"/>
              </w:rPr>
              <m:t>6</m:t>
            </m:r>
          </m:num>
          <m:den>
            <m:r>
              <m:rPr>
                <m:sty m:val="p"/>
              </m:rPr>
              <w:rPr>
                <w:rFonts w:ascii="Cambria Math" w:hAnsi="NEU-BZ"/>
                <w:sz w:val="24"/>
                <w:szCs w:val="20"/>
              </w:rPr>
              <m:t>20</m:t>
            </m:r>
          </m:den>
        </m:f>
      </m:oMath>
      <w:r w:rsidRPr="00D115A2">
        <w:rPr>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20</m:t>
            </m:r>
          </m:den>
        </m:f>
      </m:oMath>
      <w:r w:rsidRPr="00D115A2">
        <w:rPr>
          <w:sz w:val="22"/>
        </w:rPr>
        <w:t>=</w:t>
      </w:r>
      <m:oMath>
        <m:f>
          <m:fPr>
            <m:ctrlPr>
              <w:rPr>
                <w:rFonts w:ascii="Cambria Math" w:hAnsi="Cambria Math"/>
                <w:sz w:val="22"/>
              </w:rPr>
            </m:ctrlPr>
          </m:fPr>
          <m:num>
            <m:r>
              <m:rPr>
                <m:sty m:val="p"/>
              </m:rPr>
              <w:rPr>
                <w:rFonts w:ascii="Cambria Math" w:hAnsi="NEU-BZ"/>
                <w:sz w:val="24"/>
                <w:szCs w:val="20"/>
              </w:rPr>
              <m:t>6</m:t>
            </m:r>
            <m:r>
              <m:rPr>
                <m:nor/>
              </m:rPr>
              <w:rPr>
                <w:rFonts w:hAnsi="NEU-BZ"/>
                <w:sz w:val="24"/>
                <w:szCs w:val="20"/>
              </w:rPr>
              <m:t>-</m:t>
            </m:r>
            <m:r>
              <m:rPr>
                <m:sty m:val="p"/>
              </m:rPr>
              <w:rPr>
                <w:rFonts w:ascii="Cambria Math" w:hAnsi="NEU-BZ"/>
                <w:sz w:val="24"/>
                <w:szCs w:val="20"/>
              </w:rPr>
              <m:t>3</m:t>
            </m:r>
          </m:num>
          <m:den>
            <m:r>
              <m:rPr>
                <m:sty m:val="p"/>
              </m:rPr>
              <w:rPr>
                <w:rFonts w:ascii="Cambria Math" w:hAnsi="NEU-BZ"/>
                <w:sz w:val="24"/>
                <w:szCs w:val="20"/>
              </w:rPr>
              <m:t>20</m:t>
            </m:r>
          </m:den>
        </m:f>
      </m:oMath>
      <w:r w:rsidRPr="00D115A2">
        <w:rPr>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20</m:t>
            </m:r>
          </m:den>
        </m:f>
      </m:oMath>
    </w:p>
    <w:p w:rsidR="000B682A" w:rsidRPr="00D115A2" w:rsidRDefault="000B682A" w:rsidP="000B682A">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谁来总结一下异分母分数减法的运算方法呢</w:t>
      </w:r>
      <w:r w:rsidRPr="00D115A2">
        <w:rPr>
          <w:rFonts w:ascii="方正书宋_GBK" w:hAnsi="方正书宋_GBK"/>
          <w:sz w:val="22"/>
        </w:rPr>
        <w:t>?</w:t>
      </w:r>
    </w:p>
    <w:p w:rsidR="000B682A" w:rsidRPr="00D115A2" w:rsidRDefault="000B682A" w:rsidP="000B682A">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通分</w:t>
      </w:r>
      <w:r w:rsidRPr="00D115A2">
        <w:rPr>
          <w:rFonts w:ascii="方正书宋_GBK" w:hAnsi="方正书宋_GBK"/>
          <w:sz w:val="22"/>
        </w:rPr>
        <w:t>,</w:t>
      </w:r>
      <w:r w:rsidRPr="00D115A2">
        <w:rPr>
          <w:rFonts w:hint="eastAsia"/>
          <w:sz w:val="22"/>
        </w:rPr>
        <w:t>把它们转换成同分母分数</w:t>
      </w:r>
      <w:r w:rsidRPr="00D115A2">
        <w:rPr>
          <w:rFonts w:ascii="方正书宋_GBK" w:hAnsi="方正书宋_GBK"/>
          <w:sz w:val="22"/>
        </w:rPr>
        <w:t>,</w:t>
      </w:r>
      <w:r w:rsidRPr="00D115A2">
        <w:rPr>
          <w:rFonts w:hint="eastAsia"/>
          <w:sz w:val="22"/>
        </w:rPr>
        <w:t>再按同分母分数减法的计算方法计算。</w:t>
      </w:r>
    </w:p>
    <w:p w:rsidR="000B682A" w:rsidRPr="00D115A2" w:rsidRDefault="000B682A" w:rsidP="000B682A">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怎样验算</w:t>
      </w:r>
      <w:r w:rsidRPr="00D115A2">
        <w:rPr>
          <w:rFonts w:ascii="方正书宋_GBK" w:hAnsi="方正书宋_GBK"/>
          <w:sz w:val="22"/>
        </w:rPr>
        <w:t>?</w:t>
      </w:r>
    </w:p>
    <w:p w:rsidR="000B682A" w:rsidRPr="00D115A2" w:rsidRDefault="000B682A" w:rsidP="000B682A">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用差加减数</w:t>
      </w:r>
      <w:r w:rsidRPr="00D115A2">
        <w:rPr>
          <w:rFonts w:ascii="方正书宋_GBK" w:hAnsi="方正书宋_GBK"/>
          <w:sz w:val="22"/>
        </w:rPr>
        <w:t>,</w:t>
      </w:r>
      <w:r w:rsidRPr="00D115A2">
        <w:rPr>
          <w:rFonts w:hint="eastAsia"/>
          <w:sz w:val="22"/>
        </w:rPr>
        <w:t>看看是否等于被减数。</w:t>
      </w:r>
    </w:p>
    <w:p w:rsidR="000B682A" w:rsidRPr="00D115A2" w:rsidRDefault="000B682A" w:rsidP="000B682A">
      <w:pPr>
        <w:spacing w:line="240" w:lineRule="auto"/>
        <w:ind w:firstLineChars="200" w:firstLine="440"/>
        <w:rPr>
          <w:sz w:val="22"/>
        </w:rPr>
      </w:pPr>
      <w:r w:rsidRPr="00D115A2">
        <w:rPr>
          <w:noProof/>
          <w:sz w:val="22"/>
        </w:rPr>
        <w:drawing>
          <wp:inline distT="0" distB="0" distL="0" distR="0">
            <wp:extent cx="579240" cy="176040"/>
            <wp:effectExtent l="0" t="0" r="0" b="0"/>
            <wp:docPr id="1133" name="设计意图.jpg" descr="id:21475055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2"/>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教学异分母分数的减法</w:t>
      </w:r>
      <w:r w:rsidRPr="00D115A2">
        <w:rPr>
          <w:rFonts w:ascii="方正楷体_GBK" w:hAnsi="方正楷体_GBK"/>
          <w:sz w:val="22"/>
        </w:rPr>
        <w:t>,</w:t>
      </w:r>
      <w:r w:rsidRPr="00D115A2">
        <w:rPr>
          <w:rFonts w:eastAsia="方正楷体_GBK" w:hint="eastAsia"/>
          <w:sz w:val="22"/>
        </w:rPr>
        <w:t>材料借助学习异分母分数加法的经验</w:t>
      </w:r>
      <w:r w:rsidRPr="00D115A2">
        <w:rPr>
          <w:rFonts w:ascii="方正楷体_GBK" w:hAnsi="方正楷体_GBK"/>
          <w:sz w:val="22"/>
        </w:rPr>
        <w:t>,</w:t>
      </w:r>
      <w:r w:rsidRPr="00D115A2">
        <w:rPr>
          <w:rFonts w:eastAsia="方正楷体_GBK" w:hint="eastAsia"/>
          <w:sz w:val="22"/>
        </w:rPr>
        <w:t>突出知识的迁移</w:t>
      </w:r>
      <w:r w:rsidRPr="00D115A2">
        <w:rPr>
          <w:rFonts w:ascii="方正楷体_GBK" w:hAnsi="方正楷体_GBK"/>
          <w:sz w:val="22"/>
        </w:rPr>
        <w:t>,</w:t>
      </w:r>
      <w:r w:rsidRPr="00D115A2">
        <w:rPr>
          <w:rFonts w:eastAsia="方正楷体_GBK" w:hint="eastAsia"/>
          <w:sz w:val="22"/>
        </w:rPr>
        <w:t>让学生自主探究计算方法。</w:t>
      </w:r>
    </w:p>
    <w:p w:rsidR="000B682A" w:rsidRPr="00D115A2" w:rsidRDefault="000B682A" w:rsidP="000B682A">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巩固练习。</w:t>
      </w:r>
    </w:p>
    <w:p w:rsidR="000B682A" w:rsidRPr="00D115A2" w:rsidRDefault="000B682A" w:rsidP="000B682A">
      <w:pPr>
        <w:spacing w:line="240" w:lineRule="auto"/>
        <w:ind w:firstLineChars="200" w:firstLine="440"/>
        <w:rPr>
          <w:sz w:val="22"/>
        </w:rPr>
      </w:pPr>
      <w:r w:rsidRPr="00D115A2">
        <w:rPr>
          <w:rFonts w:hint="eastAsia"/>
          <w:sz w:val="22"/>
        </w:rPr>
        <w:t>计算。</w:t>
      </w:r>
    </w:p>
    <w:p w:rsidR="000B682A" w:rsidRPr="00D115A2" w:rsidRDefault="000B682A" w:rsidP="000B682A">
      <w:pPr>
        <w:spacing w:line="240" w:lineRule="auto"/>
        <w:ind w:firstLineChars="200" w:firstLine="440"/>
        <w:rPr>
          <w:sz w:val="22"/>
        </w:rPr>
      </w:pP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3</m:t>
            </m:r>
          </m:den>
        </m:f>
      </m:oMath>
      <w:r w:rsidRPr="00D115A2">
        <w:rPr>
          <w:i/>
          <w:sz w:val="22"/>
        </w:rPr>
        <w:t xml:space="preserve">　　</w:t>
      </w:r>
      <m:oMath>
        <m:f>
          <m:fPr>
            <m:ctrlPr>
              <w:rPr>
                <w:rFonts w:ascii="Cambria Math" w:hAnsi="Cambria Math"/>
                <w:sz w:val="22"/>
              </w:rPr>
            </m:ctrlPr>
          </m:fPr>
          <m:num>
            <m:r>
              <m:rPr>
                <m:sty m:val="p"/>
              </m:rPr>
              <w:rPr>
                <w:rFonts w:ascii="Cambria Math" w:hAnsi="NEU-BZ"/>
                <w:sz w:val="24"/>
                <w:szCs w:val="20"/>
              </w:rPr>
              <m:t>5</m:t>
            </m:r>
          </m:num>
          <m:den>
            <m:r>
              <m:rPr>
                <m:sty m:val="p"/>
              </m:rPr>
              <w:rPr>
                <w:rFonts w:ascii="Cambria Math" w:hAnsi="NEU-BZ"/>
                <w:sz w:val="24"/>
                <w:szCs w:val="20"/>
              </w:rPr>
              <m:t>6</m:t>
            </m:r>
          </m:den>
        </m:f>
      </m:oMath>
      <w:r w:rsidRPr="00D115A2">
        <w:rPr>
          <w:sz w:val="22"/>
        </w:rPr>
        <w:t>-</w:t>
      </w:r>
      <m:oMath>
        <m:f>
          <m:fPr>
            <m:ctrlPr>
              <w:rPr>
                <w:rFonts w:ascii="Cambria Math" w:hAnsi="Cambria Math"/>
                <w:sz w:val="22"/>
              </w:rPr>
            </m:ctrlPr>
          </m:fPr>
          <m:num>
            <m:r>
              <m:rPr>
                <m:sty m:val="p"/>
              </m:rPr>
              <w:rPr>
                <w:rFonts w:ascii="Cambria Math" w:hAnsi="NEU-BZ"/>
                <w:sz w:val="24"/>
                <w:szCs w:val="20"/>
              </w:rPr>
              <m:t>5</m:t>
            </m:r>
          </m:num>
          <m:den>
            <m:r>
              <m:rPr>
                <m:sty m:val="p"/>
              </m:rPr>
              <w:rPr>
                <w:rFonts w:ascii="Cambria Math" w:hAnsi="NEU-BZ"/>
                <w:sz w:val="24"/>
                <w:szCs w:val="20"/>
              </w:rPr>
              <m:t>24</m:t>
            </m:r>
          </m:den>
        </m:f>
      </m:oMath>
    </w:p>
    <w:p w:rsidR="000B682A" w:rsidRPr="00D115A2" w:rsidRDefault="000B682A" w:rsidP="000B682A">
      <w:pPr>
        <w:spacing w:line="240" w:lineRule="auto"/>
        <w:ind w:firstLineChars="200" w:firstLine="440"/>
        <w:rPr>
          <w:sz w:val="22"/>
        </w:rPr>
      </w:pPr>
      <w:r w:rsidRPr="00D115A2">
        <w:rPr>
          <w:rFonts w:hint="eastAsia"/>
          <w:sz w:val="22"/>
        </w:rPr>
        <w:t>【参考答案】</w:t>
      </w:r>
      <w:r w:rsidRPr="00D115A2">
        <w:rPr>
          <w:i/>
          <w:sz w:val="22"/>
        </w:rPr>
        <w:t xml:space="preserve">　</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6</m:t>
            </m:r>
          </m:den>
        </m:f>
      </m:oMath>
      <w:r w:rsidRPr="00D115A2">
        <w:rPr>
          <w:i/>
          <w:sz w:val="22"/>
        </w:rPr>
        <w:t xml:space="preserve">　</w:t>
      </w:r>
      <m:oMath>
        <m:f>
          <m:fPr>
            <m:ctrlPr>
              <w:rPr>
                <w:rFonts w:ascii="Cambria Math" w:hAnsi="Cambria Math"/>
                <w:sz w:val="22"/>
              </w:rPr>
            </m:ctrlPr>
          </m:fPr>
          <m:num>
            <m:r>
              <m:rPr>
                <m:sty m:val="p"/>
              </m:rPr>
              <w:rPr>
                <w:rFonts w:ascii="Cambria Math" w:hAnsi="NEU-BZ"/>
                <w:sz w:val="24"/>
                <w:szCs w:val="20"/>
              </w:rPr>
              <m:t>5</m:t>
            </m:r>
          </m:num>
          <m:den>
            <m:r>
              <m:rPr>
                <m:sty m:val="p"/>
              </m:rPr>
              <w:rPr>
                <w:rFonts w:ascii="Cambria Math" w:hAnsi="NEU-BZ"/>
                <w:sz w:val="24"/>
                <w:szCs w:val="20"/>
              </w:rPr>
              <m:t>8</m:t>
            </m:r>
          </m:den>
        </m:f>
      </m:oMath>
    </w:p>
    <w:p w:rsidR="000B682A" w:rsidRPr="00D115A2" w:rsidRDefault="000B682A" w:rsidP="000B682A">
      <w:pPr>
        <w:spacing w:line="240" w:lineRule="auto"/>
        <w:rPr>
          <w:sz w:val="22"/>
        </w:rPr>
      </w:pPr>
      <w:r w:rsidRPr="00D115A2">
        <w:rPr>
          <w:rFonts w:eastAsia="方正黑体_GBK" w:hint="eastAsia"/>
          <w:color w:val="FF00FF"/>
          <w:sz w:val="22"/>
        </w:rPr>
        <w:lastRenderedPageBreak/>
        <w:t>三、师生共同总结归纳异分母分数加、减法的算理及注意事项。</w:t>
      </w:r>
    </w:p>
    <w:p w:rsidR="000B682A" w:rsidRPr="00D115A2" w:rsidRDefault="000B682A" w:rsidP="000B682A">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ascii="方正楷体_GBK" w:hAnsi="方正楷体_GBK"/>
          <w:sz w:val="22"/>
        </w:rPr>
        <w:t>(</w:t>
      </w:r>
      <w:r w:rsidRPr="00D115A2">
        <w:rPr>
          <w:rFonts w:eastAsia="方正楷体_GBK" w:hint="eastAsia"/>
          <w:sz w:val="22"/>
        </w:rPr>
        <w:t>引导学生看板书</w:t>
      </w:r>
      <w:r w:rsidRPr="00D115A2">
        <w:rPr>
          <w:rFonts w:ascii="方正楷体_GBK" w:hAnsi="方正楷体_GBK"/>
          <w:sz w:val="22"/>
        </w:rPr>
        <w:t>)</w:t>
      </w:r>
    </w:p>
    <w:p w:rsidR="000B682A" w:rsidRPr="00D115A2" w:rsidRDefault="000B682A" w:rsidP="000B682A">
      <w:pPr>
        <w:spacing w:line="240" w:lineRule="auto"/>
        <w:ind w:firstLineChars="200" w:firstLine="440"/>
        <w:rPr>
          <w:sz w:val="22"/>
        </w:rPr>
      </w:pP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4</m:t>
            </m:r>
          </m:den>
        </m:f>
      </m:oMath>
      <w:r w:rsidRPr="00D115A2">
        <w:rPr>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10</m:t>
            </m:r>
          </m:den>
        </m:f>
      </m:oMath>
      <w:r w:rsidRPr="00D115A2">
        <w:rPr>
          <w:sz w:val="22"/>
        </w:rPr>
        <w:t>=</w:t>
      </w:r>
      <m:oMath>
        <m:f>
          <m:fPr>
            <m:ctrlPr>
              <w:rPr>
                <w:rFonts w:ascii="Cambria Math" w:hAnsi="Cambria Math"/>
                <w:sz w:val="22"/>
              </w:rPr>
            </m:ctrlPr>
          </m:fPr>
          <m:num>
            <m:r>
              <m:rPr>
                <m:sty m:val="p"/>
              </m:rPr>
              <w:rPr>
                <w:rFonts w:ascii="Cambria Math" w:hAnsi="NEU-BZ"/>
                <w:sz w:val="24"/>
                <w:szCs w:val="20"/>
              </w:rPr>
              <m:t>5</m:t>
            </m:r>
          </m:num>
          <m:den>
            <m:r>
              <m:rPr>
                <m:sty m:val="p"/>
              </m:rPr>
              <w:rPr>
                <w:rFonts w:ascii="Cambria Math" w:hAnsi="NEU-BZ"/>
                <w:sz w:val="24"/>
                <w:szCs w:val="20"/>
              </w:rPr>
              <m:t>20</m:t>
            </m:r>
          </m:den>
        </m:f>
      </m:oMath>
      <w:r w:rsidRPr="00D115A2">
        <w:rPr>
          <w:sz w:val="22"/>
        </w:rPr>
        <w:t>+</w:t>
      </w:r>
      <m:oMath>
        <m:f>
          <m:fPr>
            <m:ctrlPr>
              <w:rPr>
                <w:rFonts w:ascii="Cambria Math" w:hAnsi="Cambria Math"/>
                <w:sz w:val="22"/>
              </w:rPr>
            </m:ctrlPr>
          </m:fPr>
          <m:num>
            <m:r>
              <m:rPr>
                <m:sty m:val="p"/>
              </m:rPr>
              <w:rPr>
                <w:rFonts w:ascii="Cambria Math" w:hAnsi="NEU-BZ"/>
                <w:sz w:val="24"/>
                <w:szCs w:val="20"/>
              </w:rPr>
              <m:t>6</m:t>
            </m:r>
          </m:num>
          <m:den>
            <m:r>
              <m:rPr>
                <m:sty m:val="p"/>
              </m:rPr>
              <w:rPr>
                <w:rFonts w:ascii="Cambria Math" w:hAnsi="NEU-BZ"/>
                <w:sz w:val="24"/>
                <w:szCs w:val="20"/>
              </w:rPr>
              <m:t>20</m:t>
            </m:r>
          </m:den>
        </m:f>
      </m:oMath>
      <w:r w:rsidRPr="00D115A2">
        <w:rPr>
          <w:sz w:val="22"/>
        </w:rPr>
        <w:t>=</w:t>
      </w:r>
      <m:oMath>
        <m:f>
          <m:fPr>
            <m:ctrlPr>
              <w:rPr>
                <w:rFonts w:ascii="Cambria Math" w:hAnsi="Cambria Math"/>
                <w:sz w:val="22"/>
              </w:rPr>
            </m:ctrlPr>
          </m:fPr>
          <m:num>
            <m:r>
              <m:rPr>
                <m:sty m:val="p"/>
              </m:rPr>
              <w:rPr>
                <w:rFonts w:ascii="Cambria Math" w:hAnsi="NEU-BZ"/>
                <w:sz w:val="24"/>
                <w:szCs w:val="20"/>
              </w:rPr>
              <m:t>5+6</m:t>
            </m:r>
          </m:num>
          <m:den>
            <m:r>
              <m:rPr>
                <m:sty m:val="p"/>
              </m:rPr>
              <w:rPr>
                <w:rFonts w:ascii="Cambria Math" w:hAnsi="NEU-BZ"/>
                <w:sz w:val="24"/>
                <w:szCs w:val="20"/>
              </w:rPr>
              <m:t>20</m:t>
            </m:r>
          </m:den>
        </m:f>
      </m:oMath>
      <w:r w:rsidRPr="00D115A2">
        <w:rPr>
          <w:sz w:val="22"/>
        </w:rPr>
        <w:t>=</w:t>
      </w:r>
      <m:oMath>
        <m:f>
          <m:fPr>
            <m:ctrlPr>
              <w:rPr>
                <w:rFonts w:ascii="Cambria Math" w:hAnsi="Cambria Math"/>
                <w:sz w:val="22"/>
              </w:rPr>
            </m:ctrlPr>
          </m:fPr>
          <m:num>
            <m:r>
              <m:rPr>
                <m:sty m:val="p"/>
              </m:rPr>
              <w:rPr>
                <w:rFonts w:ascii="Cambria Math" w:hAnsi="NEU-BZ"/>
                <w:sz w:val="24"/>
                <w:szCs w:val="20"/>
              </w:rPr>
              <m:t>11</m:t>
            </m:r>
          </m:num>
          <m:den>
            <m:r>
              <m:rPr>
                <m:sty m:val="p"/>
              </m:rPr>
              <w:rPr>
                <w:rFonts w:ascii="Cambria Math" w:hAnsi="NEU-BZ"/>
                <w:sz w:val="24"/>
                <w:szCs w:val="20"/>
              </w:rPr>
              <m:t>20</m:t>
            </m:r>
          </m:den>
        </m:f>
      </m:oMath>
    </w:p>
    <w:p w:rsidR="000B682A" w:rsidRPr="00D115A2" w:rsidRDefault="000B682A" w:rsidP="000B682A">
      <w:pPr>
        <w:spacing w:line="240" w:lineRule="auto"/>
        <w:ind w:firstLineChars="200" w:firstLine="440"/>
        <w:rPr>
          <w:sz w:val="22"/>
        </w:rPr>
      </w:pP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10</m:t>
            </m:r>
          </m:den>
        </m:f>
      </m:oMath>
      <w:r w:rsidRPr="00D115A2">
        <w:rPr>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20</m:t>
            </m:r>
          </m:den>
        </m:f>
      </m:oMath>
      <w:r w:rsidRPr="00D115A2">
        <w:rPr>
          <w:sz w:val="22"/>
        </w:rPr>
        <w:t>=</w:t>
      </w:r>
      <m:oMath>
        <m:f>
          <m:fPr>
            <m:ctrlPr>
              <w:rPr>
                <w:rFonts w:ascii="Cambria Math" w:hAnsi="Cambria Math"/>
                <w:sz w:val="22"/>
              </w:rPr>
            </m:ctrlPr>
          </m:fPr>
          <m:num>
            <m:r>
              <m:rPr>
                <m:sty m:val="p"/>
              </m:rPr>
              <w:rPr>
                <w:rFonts w:ascii="Cambria Math" w:hAnsi="NEU-BZ"/>
                <w:sz w:val="24"/>
                <w:szCs w:val="20"/>
              </w:rPr>
              <m:t>6</m:t>
            </m:r>
          </m:num>
          <m:den>
            <m:r>
              <m:rPr>
                <m:sty m:val="p"/>
              </m:rPr>
              <w:rPr>
                <w:rFonts w:ascii="Cambria Math" w:hAnsi="NEU-BZ"/>
                <w:sz w:val="24"/>
                <w:szCs w:val="20"/>
              </w:rPr>
              <m:t>20</m:t>
            </m:r>
          </m:den>
        </m:f>
      </m:oMath>
      <w:r w:rsidRPr="00D115A2">
        <w:rPr>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20</m:t>
            </m:r>
          </m:den>
        </m:f>
      </m:oMath>
      <w:r w:rsidRPr="00D115A2">
        <w:rPr>
          <w:sz w:val="22"/>
        </w:rPr>
        <w:t>=</w:t>
      </w:r>
      <m:oMath>
        <m:f>
          <m:fPr>
            <m:ctrlPr>
              <w:rPr>
                <w:rFonts w:ascii="Cambria Math" w:hAnsi="Cambria Math"/>
                <w:sz w:val="22"/>
              </w:rPr>
            </m:ctrlPr>
          </m:fPr>
          <m:num>
            <m:r>
              <m:rPr>
                <m:sty m:val="p"/>
              </m:rPr>
              <w:rPr>
                <w:rFonts w:ascii="Cambria Math" w:hAnsi="NEU-BZ"/>
                <w:sz w:val="24"/>
                <w:szCs w:val="20"/>
              </w:rPr>
              <m:t>6</m:t>
            </m:r>
            <m:r>
              <m:rPr>
                <m:nor/>
              </m:rPr>
              <w:rPr>
                <w:rFonts w:hAnsi="NEU-BZ"/>
                <w:sz w:val="24"/>
                <w:szCs w:val="20"/>
              </w:rPr>
              <m:t>-</m:t>
            </m:r>
            <m:r>
              <m:rPr>
                <m:sty m:val="p"/>
              </m:rPr>
              <w:rPr>
                <w:rFonts w:ascii="Cambria Math" w:hAnsi="NEU-BZ"/>
                <w:sz w:val="24"/>
                <w:szCs w:val="20"/>
              </w:rPr>
              <m:t>3</m:t>
            </m:r>
          </m:num>
          <m:den>
            <m:r>
              <m:rPr>
                <m:sty m:val="p"/>
              </m:rPr>
              <w:rPr>
                <w:rFonts w:ascii="Cambria Math" w:hAnsi="NEU-BZ"/>
                <w:sz w:val="24"/>
                <w:szCs w:val="20"/>
              </w:rPr>
              <m:t>20</m:t>
            </m:r>
          </m:den>
        </m:f>
      </m:oMath>
      <w:r w:rsidRPr="00D115A2">
        <w:rPr>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20</m:t>
            </m:r>
          </m:den>
        </m:f>
      </m:oMath>
    </w:p>
    <w:p w:rsidR="000B682A" w:rsidRPr="00D115A2" w:rsidRDefault="000B682A" w:rsidP="000B682A">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观察两个算式</w:t>
      </w:r>
      <w:r w:rsidRPr="00D115A2">
        <w:rPr>
          <w:rFonts w:ascii="方正书宋_GBK" w:hAnsi="方正书宋_GBK"/>
          <w:sz w:val="22"/>
        </w:rPr>
        <w:t>,</w:t>
      </w:r>
      <w:r w:rsidRPr="00D115A2">
        <w:rPr>
          <w:rFonts w:hint="eastAsia"/>
          <w:sz w:val="22"/>
        </w:rPr>
        <w:t>你能发现什么异同点吗</w:t>
      </w:r>
      <w:r w:rsidRPr="00D115A2">
        <w:rPr>
          <w:rFonts w:ascii="方正书宋_GBK" w:hAnsi="方正书宋_GBK"/>
          <w:sz w:val="22"/>
        </w:rPr>
        <w:t>?</w:t>
      </w:r>
    </w:p>
    <w:p w:rsidR="000B682A" w:rsidRPr="00D115A2" w:rsidRDefault="000B682A" w:rsidP="000B682A">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这两个算式一个是加法算式</w:t>
      </w:r>
      <w:r w:rsidRPr="00D115A2">
        <w:rPr>
          <w:rFonts w:ascii="方正书宋_GBK" w:hAnsi="方正书宋_GBK"/>
          <w:sz w:val="22"/>
        </w:rPr>
        <w:t>,</w:t>
      </w:r>
      <w:r w:rsidRPr="00D115A2">
        <w:rPr>
          <w:rFonts w:hint="eastAsia"/>
          <w:sz w:val="22"/>
        </w:rPr>
        <w:t>一个是减法算式。</w:t>
      </w:r>
    </w:p>
    <w:p w:rsidR="000B682A" w:rsidRPr="00D115A2" w:rsidRDefault="000B682A" w:rsidP="000B682A">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这两个算式的分母都不相同</w:t>
      </w:r>
      <w:r w:rsidRPr="00D115A2">
        <w:rPr>
          <w:rFonts w:ascii="方正书宋_GBK" w:hAnsi="方正书宋_GBK"/>
          <w:sz w:val="22"/>
        </w:rPr>
        <w:t>,</w:t>
      </w:r>
      <w:r w:rsidRPr="00D115A2">
        <w:rPr>
          <w:rFonts w:hint="eastAsia"/>
          <w:sz w:val="22"/>
        </w:rPr>
        <w:t>都是利用通分把分母转化为相同的数</w:t>
      </w:r>
      <w:r w:rsidRPr="00D115A2">
        <w:rPr>
          <w:rFonts w:ascii="方正书宋_GBK" w:hAnsi="方正书宋_GBK"/>
          <w:sz w:val="22"/>
        </w:rPr>
        <w:t>,</w:t>
      </w:r>
      <w:r w:rsidRPr="00D115A2">
        <w:rPr>
          <w:rFonts w:hint="eastAsia"/>
          <w:sz w:val="22"/>
        </w:rPr>
        <w:t>分子再相加减。</w:t>
      </w:r>
    </w:p>
    <w:p w:rsidR="000B682A" w:rsidRPr="00D115A2" w:rsidRDefault="000B682A" w:rsidP="000B682A">
      <w:pPr>
        <w:spacing w:line="240" w:lineRule="auto"/>
        <w:ind w:firstLineChars="200" w:firstLine="440"/>
        <w:rPr>
          <w:sz w:val="22"/>
        </w:rPr>
      </w:pPr>
      <w:r w:rsidRPr="00D115A2">
        <w:rPr>
          <w:rFonts w:eastAsia="方正黑体_GBK" w:hint="eastAsia"/>
          <w:sz w:val="22"/>
        </w:rPr>
        <w:t>生</w:t>
      </w:r>
      <w:r w:rsidRPr="00D115A2">
        <w:rPr>
          <w:sz w:val="22"/>
        </w:rPr>
        <w:t>3</w:t>
      </w:r>
      <w:r w:rsidRPr="00D115A2">
        <w:rPr>
          <w:rFonts w:ascii="方正黑体_GBK" w:hAnsi="方正黑体_GBK"/>
          <w:sz w:val="22"/>
        </w:rPr>
        <w:t>:</w:t>
      </w:r>
      <w:r w:rsidRPr="00D115A2">
        <w:rPr>
          <w:rFonts w:hint="eastAsia"/>
          <w:sz w:val="22"/>
        </w:rPr>
        <w:t>算式最后的结果都是最简分数。</w:t>
      </w:r>
    </w:p>
    <w:p w:rsidR="000B682A" w:rsidRPr="00D115A2" w:rsidRDefault="000B682A" w:rsidP="000B682A">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你能用一句话概括异分母分数加、减法的计算法则吗</w:t>
      </w:r>
      <w:r w:rsidRPr="00D115A2">
        <w:rPr>
          <w:rFonts w:ascii="方正书宋_GBK" w:hAnsi="方正书宋_GBK"/>
          <w:sz w:val="22"/>
        </w:rPr>
        <w:t>?</w:t>
      </w:r>
    </w:p>
    <w:p w:rsidR="000B682A" w:rsidRPr="00D115A2" w:rsidRDefault="000B682A" w:rsidP="000B682A">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异分母分数相加、减</w:t>
      </w:r>
      <w:r w:rsidRPr="00D115A2">
        <w:rPr>
          <w:rFonts w:ascii="方正书宋_GBK" w:hAnsi="方正书宋_GBK"/>
          <w:sz w:val="22"/>
        </w:rPr>
        <w:t>,</w:t>
      </w:r>
      <w:r w:rsidRPr="00D115A2">
        <w:rPr>
          <w:rFonts w:hint="eastAsia"/>
          <w:sz w:val="22"/>
        </w:rPr>
        <w:t>先通分</w:t>
      </w:r>
      <w:r w:rsidRPr="00D115A2">
        <w:rPr>
          <w:rFonts w:ascii="方正书宋_GBK" w:hAnsi="方正书宋_GBK"/>
          <w:sz w:val="22"/>
        </w:rPr>
        <w:t>,</w:t>
      </w:r>
      <w:r w:rsidRPr="00D115A2">
        <w:rPr>
          <w:rFonts w:hint="eastAsia"/>
          <w:sz w:val="22"/>
        </w:rPr>
        <w:t>然后按照同分母分数加、减法进行计算。</w:t>
      </w:r>
    </w:p>
    <w:p w:rsidR="000B682A" w:rsidRPr="00D115A2" w:rsidRDefault="000B682A" w:rsidP="000B682A">
      <w:pPr>
        <w:spacing w:line="240" w:lineRule="auto"/>
        <w:ind w:firstLineChars="200" w:firstLine="440"/>
        <w:rPr>
          <w:sz w:val="22"/>
        </w:rPr>
      </w:pPr>
      <w:r w:rsidRPr="00D115A2">
        <w:rPr>
          <w:noProof/>
          <w:sz w:val="22"/>
        </w:rPr>
        <w:drawing>
          <wp:inline distT="0" distB="0" distL="0" distR="0">
            <wp:extent cx="579240" cy="176400"/>
            <wp:effectExtent l="0" t="0" r="0" b="0"/>
            <wp:docPr id="1134" name="设计意图.jpg" descr="id:21475055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2"/>
                    <a:stretch>
                      <a:fillRect/>
                    </a:stretch>
                  </pic:blipFill>
                  <pic:spPr>
                    <a:xfrm>
                      <a:off x="0" y="0"/>
                      <a:ext cx="579240" cy="176400"/>
                    </a:xfrm>
                    <a:prstGeom prst="rect">
                      <a:avLst/>
                    </a:prstGeom>
                  </pic:spPr>
                </pic:pic>
              </a:graphicData>
            </a:graphic>
          </wp:inline>
        </w:drawing>
      </w:r>
      <w:r w:rsidRPr="00D115A2">
        <w:rPr>
          <w:rFonts w:eastAsia="方正楷体_GBK" w:hint="eastAsia"/>
          <w:sz w:val="22"/>
        </w:rPr>
        <w:t>通过学生自主观察</w:t>
      </w:r>
      <w:r w:rsidRPr="00D115A2">
        <w:rPr>
          <w:rFonts w:ascii="方正楷体_GBK" w:hAnsi="方正楷体_GBK"/>
          <w:sz w:val="22"/>
        </w:rPr>
        <w:t>,</w:t>
      </w:r>
      <w:r w:rsidRPr="00D115A2">
        <w:rPr>
          <w:rFonts w:eastAsia="方正楷体_GBK" w:hint="eastAsia"/>
          <w:sz w:val="22"/>
        </w:rPr>
        <w:t>认识到异分母分数加减法需要注意的地方</w:t>
      </w:r>
      <w:r w:rsidRPr="00D115A2">
        <w:rPr>
          <w:rFonts w:ascii="方正楷体_GBK" w:hAnsi="方正楷体_GBK"/>
          <w:sz w:val="22"/>
        </w:rPr>
        <w:t>,</w:t>
      </w:r>
      <w:r w:rsidRPr="00D115A2">
        <w:rPr>
          <w:rFonts w:eastAsia="方正楷体_GBK" w:hint="eastAsia"/>
          <w:sz w:val="22"/>
        </w:rPr>
        <w:t>加深认识</w:t>
      </w:r>
      <w:r w:rsidRPr="00D115A2">
        <w:rPr>
          <w:rFonts w:ascii="方正楷体_GBK" w:hAnsi="方正楷体_GBK"/>
          <w:sz w:val="22"/>
        </w:rPr>
        <w:t>:</w:t>
      </w:r>
      <w:r w:rsidRPr="00D115A2">
        <w:rPr>
          <w:rFonts w:eastAsia="方正楷体_GBK" w:hint="eastAsia"/>
          <w:sz w:val="22"/>
        </w:rPr>
        <w:t>分数单位相同才能相加减</w:t>
      </w:r>
      <w:r w:rsidRPr="00D115A2">
        <w:rPr>
          <w:rFonts w:ascii="方正楷体_GBK" w:hAnsi="方正楷体_GBK"/>
          <w:sz w:val="22"/>
        </w:rPr>
        <w:t>,</w:t>
      </w:r>
      <w:r w:rsidRPr="00D115A2">
        <w:rPr>
          <w:rFonts w:eastAsia="方正楷体_GBK" w:hint="eastAsia"/>
          <w:sz w:val="22"/>
        </w:rPr>
        <w:t>异分母分数要转化为同分母分数来计算</w:t>
      </w:r>
      <w:r w:rsidRPr="00D115A2">
        <w:rPr>
          <w:rFonts w:ascii="方正楷体_GBK" w:hAnsi="方正楷体_GBK"/>
          <w:sz w:val="22"/>
        </w:rPr>
        <w:t>,</w:t>
      </w:r>
      <w:r w:rsidRPr="00D115A2">
        <w:rPr>
          <w:rFonts w:eastAsia="方正楷体_GBK" w:hint="eastAsia"/>
          <w:sz w:val="22"/>
        </w:rPr>
        <w:t>转化的方法是通分。使学生在理解算理的基础上掌握计算方法。</w:t>
      </w:r>
    </w:p>
    <w:p w:rsidR="000B682A" w:rsidRPr="00D115A2" w:rsidRDefault="000B682A" w:rsidP="000B682A">
      <w:pPr>
        <w:spacing w:line="240" w:lineRule="auto"/>
        <w:jc w:val="center"/>
        <w:rPr>
          <w:sz w:val="22"/>
        </w:rPr>
      </w:pPr>
      <w:r w:rsidRPr="00D115A2">
        <w:rPr>
          <w:noProof/>
          <w:sz w:val="22"/>
        </w:rPr>
        <w:drawing>
          <wp:inline distT="0" distB="0" distL="0" distR="0">
            <wp:extent cx="2520000" cy="277200"/>
            <wp:effectExtent l="0" t="0" r="0" b="0"/>
            <wp:docPr id="1135" name="stlx.jpg" descr="id:21475056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9.jpeg"/>
                    <pic:cNvPicPr/>
                  </pic:nvPicPr>
                  <pic:blipFill>
                    <a:blip r:embed="rId19"/>
                    <a:stretch>
                      <a:fillRect/>
                    </a:stretch>
                  </pic:blipFill>
                  <pic:spPr>
                    <a:xfrm>
                      <a:off x="0" y="0"/>
                      <a:ext cx="2520000" cy="277200"/>
                    </a:xfrm>
                    <a:prstGeom prst="rect">
                      <a:avLst/>
                    </a:prstGeom>
                  </pic:spPr>
                </pic:pic>
              </a:graphicData>
            </a:graphic>
          </wp:inline>
        </w:drawing>
      </w:r>
    </w:p>
    <w:p w:rsidR="000B682A" w:rsidRPr="00D115A2" w:rsidRDefault="000B682A" w:rsidP="000B682A">
      <w:pPr>
        <w:spacing w:line="240" w:lineRule="auto"/>
        <w:rPr>
          <w:sz w:val="22"/>
        </w:rPr>
      </w:pPr>
      <w:r w:rsidRPr="00D115A2">
        <w:rPr>
          <w:rFonts w:eastAsia="方正黑体_GBK" w:hint="eastAsia"/>
          <w:color w:val="FF00FF"/>
          <w:sz w:val="28"/>
        </w:rPr>
        <w:t>练习</w:t>
      </w:r>
      <w:r w:rsidRPr="00D115A2">
        <w:rPr>
          <w:rFonts w:ascii="NEU-HZ-S92" w:hAnsi="NEU-HZ-S92"/>
          <w:color w:val="FF00FF"/>
          <w:sz w:val="28"/>
        </w:rPr>
        <w:t>1</w:t>
      </w:r>
    </w:p>
    <w:p w:rsidR="000B682A" w:rsidRPr="00D115A2" w:rsidRDefault="000B682A" w:rsidP="000B682A">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完成教材第</w:t>
      </w:r>
      <w:r w:rsidRPr="00D115A2">
        <w:rPr>
          <w:sz w:val="22"/>
        </w:rPr>
        <w:t>94</w:t>
      </w:r>
      <w:r w:rsidRPr="00D115A2">
        <w:rPr>
          <w:rFonts w:hint="eastAsia"/>
          <w:sz w:val="22"/>
        </w:rPr>
        <w:t>页“做一做”第</w:t>
      </w:r>
      <w:r w:rsidRPr="00D115A2">
        <w:rPr>
          <w:sz w:val="22"/>
        </w:rPr>
        <w:t>1</w:t>
      </w:r>
      <w:r w:rsidRPr="00D115A2">
        <w:rPr>
          <w:rFonts w:hint="eastAsia"/>
          <w:sz w:val="22"/>
        </w:rPr>
        <w:t>题。</w:t>
      </w:r>
    </w:p>
    <w:p w:rsidR="000B682A" w:rsidRPr="00D115A2" w:rsidRDefault="000B682A" w:rsidP="000B682A">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完成教材第</w:t>
      </w:r>
      <w:r w:rsidRPr="00D115A2">
        <w:rPr>
          <w:sz w:val="22"/>
        </w:rPr>
        <w:t>94</w:t>
      </w:r>
      <w:r w:rsidRPr="00D115A2">
        <w:rPr>
          <w:rFonts w:hint="eastAsia"/>
          <w:sz w:val="22"/>
        </w:rPr>
        <w:t>页“做一做”第</w:t>
      </w:r>
      <w:r w:rsidRPr="00D115A2">
        <w:rPr>
          <w:sz w:val="22"/>
        </w:rPr>
        <w:t>2</w:t>
      </w:r>
      <w:r w:rsidRPr="00D115A2">
        <w:rPr>
          <w:rFonts w:hint="eastAsia"/>
          <w:sz w:val="22"/>
        </w:rPr>
        <w:t>题。</w:t>
      </w:r>
    </w:p>
    <w:p w:rsidR="000B682A" w:rsidRPr="00D115A2" w:rsidRDefault="000B682A" w:rsidP="000B682A">
      <w:pPr>
        <w:spacing w:line="240" w:lineRule="auto"/>
        <w:rPr>
          <w:sz w:val="22"/>
        </w:rPr>
      </w:pPr>
      <w:r w:rsidRPr="00D115A2">
        <w:rPr>
          <w:rFonts w:eastAsia="方正黑体_GBK" w:hint="eastAsia"/>
          <w:color w:val="FF00FF"/>
          <w:sz w:val="28"/>
        </w:rPr>
        <w:t>练习</w:t>
      </w:r>
      <w:r w:rsidRPr="00D115A2">
        <w:rPr>
          <w:rFonts w:ascii="NEU-HZ-S92" w:hAnsi="NEU-HZ-S92"/>
          <w:color w:val="FF00FF"/>
          <w:sz w:val="28"/>
        </w:rPr>
        <w:t>2</w:t>
      </w:r>
    </w:p>
    <w:p w:rsidR="000B682A" w:rsidRPr="00D115A2" w:rsidRDefault="000B682A" w:rsidP="000B682A">
      <w:pPr>
        <w:spacing w:line="240" w:lineRule="auto"/>
        <w:ind w:firstLineChars="200" w:firstLine="440"/>
        <w:rPr>
          <w:sz w:val="22"/>
        </w:rPr>
      </w:pPr>
      <w:r w:rsidRPr="00D115A2">
        <w:rPr>
          <w:rFonts w:hint="eastAsia"/>
          <w:sz w:val="22"/>
        </w:rPr>
        <w:t>完成《完全解读》相关习题。</w:t>
      </w:r>
    </w:p>
    <w:p w:rsidR="000B682A" w:rsidRPr="00D115A2" w:rsidRDefault="000B682A" w:rsidP="000B682A">
      <w:pPr>
        <w:spacing w:line="240" w:lineRule="auto"/>
        <w:jc w:val="center"/>
        <w:rPr>
          <w:sz w:val="22"/>
        </w:rPr>
      </w:pPr>
      <w:r w:rsidRPr="00D115A2">
        <w:rPr>
          <w:noProof/>
          <w:sz w:val="22"/>
        </w:rPr>
        <w:drawing>
          <wp:inline distT="0" distB="0" distL="0" distR="0">
            <wp:extent cx="2520000" cy="277200"/>
            <wp:effectExtent l="0" t="0" r="0" b="0"/>
            <wp:docPr id="1136" name="ktxj.jpg" descr="id:21475056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0.jpeg"/>
                    <pic:cNvPicPr/>
                  </pic:nvPicPr>
                  <pic:blipFill>
                    <a:blip r:embed="rId20"/>
                    <a:stretch>
                      <a:fillRect/>
                    </a:stretch>
                  </pic:blipFill>
                  <pic:spPr>
                    <a:xfrm>
                      <a:off x="0" y="0"/>
                      <a:ext cx="2520000" cy="277200"/>
                    </a:xfrm>
                    <a:prstGeom prst="rect">
                      <a:avLst/>
                    </a:prstGeom>
                  </pic:spPr>
                </pic:pic>
              </a:graphicData>
            </a:graphic>
          </wp:inline>
        </w:drawing>
      </w:r>
    </w:p>
    <w:p w:rsidR="000B682A" w:rsidRPr="00D115A2" w:rsidRDefault="000B682A" w:rsidP="000B682A">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今天学习了什么知识</w:t>
      </w:r>
      <w:r w:rsidRPr="00D115A2">
        <w:rPr>
          <w:rFonts w:ascii="方正书宋_GBK" w:hAnsi="方正书宋_GBK"/>
          <w:sz w:val="22"/>
        </w:rPr>
        <w:t>?</w:t>
      </w:r>
      <w:r w:rsidRPr="00D115A2">
        <w:rPr>
          <w:rFonts w:hint="eastAsia"/>
          <w:sz w:val="22"/>
        </w:rPr>
        <w:t>通过本课的学习</w:t>
      </w:r>
      <w:r w:rsidRPr="00D115A2">
        <w:rPr>
          <w:rFonts w:ascii="方正书宋_GBK" w:hAnsi="方正书宋_GBK"/>
          <w:sz w:val="22"/>
        </w:rPr>
        <w:t>,</w:t>
      </w:r>
      <w:r w:rsidRPr="00D115A2">
        <w:rPr>
          <w:rFonts w:hint="eastAsia"/>
          <w:sz w:val="22"/>
        </w:rPr>
        <w:t>你们有什么收获</w:t>
      </w:r>
      <w:r w:rsidRPr="00D115A2">
        <w:rPr>
          <w:rFonts w:ascii="方正书宋_GBK" w:hAnsi="方正书宋_GBK"/>
          <w:sz w:val="22"/>
        </w:rPr>
        <w:t>?</w:t>
      </w:r>
    </w:p>
    <w:p w:rsidR="000B682A" w:rsidRPr="00D115A2" w:rsidRDefault="000B682A" w:rsidP="000B682A">
      <w:pPr>
        <w:spacing w:line="240" w:lineRule="auto"/>
        <w:ind w:firstLineChars="200" w:firstLine="440"/>
        <w:rPr>
          <w:sz w:val="22"/>
        </w:rPr>
      </w:pPr>
      <w:r w:rsidRPr="00D115A2">
        <w:rPr>
          <w:rFonts w:eastAsia="方正黑体_GBK" w:hint="eastAsia"/>
          <w:sz w:val="22"/>
        </w:rPr>
        <w:lastRenderedPageBreak/>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异分母分数相加减的方法是</w:t>
      </w:r>
      <w:r w:rsidRPr="00D115A2">
        <w:rPr>
          <w:rFonts w:ascii="方正书宋_GBK" w:hAnsi="方正书宋_GBK"/>
          <w:sz w:val="22"/>
        </w:rPr>
        <w:t>:</w:t>
      </w:r>
      <w:r w:rsidRPr="00D115A2">
        <w:rPr>
          <w:rFonts w:hint="eastAsia"/>
          <w:sz w:val="22"/>
        </w:rPr>
        <w:t>先通分</w:t>
      </w:r>
      <w:r w:rsidRPr="00D115A2">
        <w:rPr>
          <w:rFonts w:ascii="方正书宋_GBK" w:hAnsi="方正书宋_GBK"/>
          <w:sz w:val="22"/>
        </w:rPr>
        <w:t>,</w:t>
      </w:r>
      <w:r w:rsidRPr="00D115A2">
        <w:rPr>
          <w:rFonts w:hint="eastAsia"/>
          <w:sz w:val="22"/>
        </w:rPr>
        <w:t>把异分母分数转换成同分母分数</w:t>
      </w:r>
      <w:r w:rsidRPr="00D115A2">
        <w:rPr>
          <w:rFonts w:ascii="方正书宋_GBK" w:hAnsi="方正书宋_GBK"/>
          <w:sz w:val="22"/>
        </w:rPr>
        <w:t>,</w:t>
      </w:r>
      <w:r w:rsidRPr="00D115A2">
        <w:rPr>
          <w:rFonts w:hint="eastAsia"/>
          <w:sz w:val="22"/>
        </w:rPr>
        <w:t>再按同分母分数加减法的计算方法计算。</w:t>
      </w:r>
    </w:p>
    <w:p w:rsidR="000B682A" w:rsidRPr="00D115A2" w:rsidRDefault="000B682A" w:rsidP="000B682A">
      <w:pPr>
        <w:spacing w:line="240" w:lineRule="auto"/>
        <w:jc w:val="center"/>
        <w:rPr>
          <w:sz w:val="22"/>
        </w:rPr>
      </w:pPr>
      <w:r w:rsidRPr="00D115A2">
        <w:rPr>
          <w:noProof/>
          <w:sz w:val="22"/>
        </w:rPr>
        <w:drawing>
          <wp:inline distT="0" distB="0" distL="0" distR="0">
            <wp:extent cx="2520000" cy="277200"/>
            <wp:effectExtent l="0" t="0" r="0" b="0"/>
            <wp:docPr id="1137" name="zysj.jpg" descr="id:21475056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1.jpeg"/>
                    <pic:cNvPicPr/>
                  </pic:nvPicPr>
                  <pic:blipFill>
                    <a:blip r:embed="rId21"/>
                    <a:stretch>
                      <a:fillRect/>
                    </a:stretch>
                  </pic:blipFill>
                  <pic:spPr>
                    <a:xfrm>
                      <a:off x="0" y="0"/>
                      <a:ext cx="2520000" cy="277200"/>
                    </a:xfrm>
                    <a:prstGeom prst="rect">
                      <a:avLst/>
                    </a:prstGeom>
                  </pic:spPr>
                </pic:pic>
              </a:graphicData>
            </a:graphic>
          </wp:inline>
        </w:drawing>
      </w:r>
    </w:p>
    <w:p w:rsidR="000B682A" w:rsidRPr="00D115A2" w:rsidRDefault="000B682A" w:rsidP="000B682A">
      <w:pPr>
        <w:spacing w:line="240" w:lineRule="auto"/>
        <w:rPr>
          <w:sz w:val="22"/>
        </w:rPr>
      </w:pPr>
      <w:r w:rsidRPr="00D115A2">
        <w:rPr>
          <w:rFonts w:eastAsia="方正黑体_GBK" w:hint="eastAsia"/>
          <w:color w:val="FF00FF"/>
          <w:sz w:val="28"/>
        </w:rPr>
        <w:t>作业</w:t>
      </w:r>
      <w:r w:rsidRPr="00D115A2">
        <w:rPr>
          <w:rFonts w:ascii="NEU-HZ-S92" w:hAnsi="NEU-HZ-S92"/>
          <w:color w:val="FF00FF"/>
          <w:sz w:val="28"/>
        </w:rPr>
        <w:t>1</w:t>
      </w:r>
    </w:p>
    <w:p w:rsidR="000B682A" w:rsidRPr="00D115A2" w:rsidRDefault="000B682A" w:rsidP="000B682A">
      <w:pPr>
        <w:spacing w:line="240" w:lineRule="auto"/>
        <w:ind w:firstLineChars="200" w:firstLine="440"/>
        <w:rPr>
          <w:sz w:val="22"/>
        </w:rPr>
      </w:pPr>
      <w:r w:rsidRPr="00D115A2">
        <w:rPr>
          <w:rFonts w:hint="eastAsia"/>
          <w:sz w:val="22"/>
        </w:rPr>
        <w:t>教材第</w:t>
      </w:r>
      <w:r w:rsidRPr="00D115A2">
        <w:rPr>
          <w:sz w:val="22"/>
        </w:rPr>
        <w:t>95</w:t>
      </w:r>
      <w:r w:rsidRPr="00D115A2">
        <w:rPr>
          <w:rFonts w:hint="eastAsia"/>
          <w:sz w:val="22"/>
        </w:rPr>
        <w:t>页练习二十四第</w:t>
      </w:r>
      <w:r w:rsidRPr="00D115A2">
        <w:rPr>
          <w:sz w:val="22"/>
        </w:rPr>
        <w:t>1</w:t>
      </w: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sz w:val="22"/>
        </w:rPr>
        <w:t>3</w:t>
      </w:r>
      <w:r w:rsidRPr="00D115A2">
        <w:rPr>
          <w:rFonts w:hint="eastAsia"/>
          <w:sz w:val="22"/>
        </w:rPr>
        <w:t>题。</w:t>
      </w:r>
    </w:p>
    <w:p w:rsidR="000B682A" w:rsidRPr="00D115A2" w:rsidRDefault="000B682A" w:rsidP="000B682A">
      <w:pPr>
        <w:spacing w:line="240" w:lineRule="auto"/>
        <w:rPr>
          <w:sz w:val="22"/>
        </w:rPr>
      </w:pPr>
      <w:r w:rsidRPr="00D115A2">
        <w:rPr>
          <w:rFonts w:eastAsia="方正黑体_GBK" w:hint="eastAsia"/>
          <w:color w:val="FF00FF"/>
          <w:sz w:val="28"/>
        </w:rPr>
        <w:t>作业</w:t>
      </w:r>
      <w:r w:rsidRPr="00D115A2">
        <w:rPr>
          <w:rFonts w:ascii="NEU-HZ-S92" w:hAnsi="NEU-HZ-S92"/>
          <w:color w:val="FF00FF"/>
          <w:sz w:val="28"/>
        </w:rPr>
        <w:t>2</w:t>
      </w:r>
    </w:p>
    <w:p w:rsidR="000B682A" w:rsidRPr="00D115A2" w:rsidRDefault="000B682A" w:rsidP="000B682A">
      <w:pPr>
        <w:spacing w:line="240" w:lineRule="auto"/>
        <w:ind w:firstLineChars="200" w:firstLine="440"/>
        <w:rPr>
          <w:sz w:val="22"/>
        </w:rPr>
      </w:pPr>
      <w:r w:rsidRPr="00D115A2">
        <w:rPr>
          <w:rFonts w:hint="eastAsia"/>
          <w:sz w:val="22"/>
        </w:rPr>
        <w:t>完成《全科王</w:t>
      </w:r>
      <w:r w:rsidRPr="00D115A2">
        <w:rPr>
          <w:rFonts w:eastAsia="NEU-BZ-S92" w:hint="eastAsia"/>
          <w:sz w:val="22"/>
        </w:rPr>
        <w:t>·</w:t>
      </w:r>
      <w:r w:rsidRPr="00D115A2">
        <w:rPr>
          <w:rFonts w:hint="eastAsia"/>
          <w:sz w:val="22"/>
        </w:rPr>
        <w:t>同步课时练习》相关习题。</w:t>
      </w:r>
    </w:p>
    <w:p w:rsidR="000B682A" w:rsidRDefault="000B682A" w:rsidP="000B682A">
      <w:pPr>
        <w:spacing w:line="240" w:lineRule="auto"/>
        <w:jc w:val="center"/>
        <w:rPr>
          <w:rFonts w:hint="eastAsia"/>
          <w:sz w:val="22"/>
        </w:rPr>
      </w:pPr>
      <w:r w:rsidRPr="00D115A2">
        <w:rPr>
          <w:noProof/>
          <w:sz w:val="22"/>
        </w:rPr>
        <w:drawing>
          <wp:inline distT="0" distB="0" distL="0" distR="0">
            <wp:extent cx="2215800" cy="475560"/>
            <wp:effectExtent l="0" t="0" r="0" b="0"/>
            <wp:docPr id="1138" name="bssj.jpg" descr="id:21475056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22"/>
                    <a:stretch>
                      <a:fillRect/>
                    </a:stretch>
                  </pic:blipFill>
                  <pic:spPr>
                    <a:xfrm>
                      <a:off x="0" y="0"/>
                      <a:ext cx="2215800" cy="475560"/>
                    </a:xfrm>
                    <a:prstGeom prst="rect">
                      <a:avLst/>
                    </a:prstGeom>
                  </pic:spPr>
                </pic:pic>
              </a:graphicData>
            </a:graphic>
          </wp:inline>
        </w:drawing>
      </w:r>
    </w:p>
    <w:p w:rsidR="000B682A" w:rsidRPr="00D115A2" w:rsidRDefault="000B682A" w:rsidP="000B682A">
      <w:pPr>
        <w:spacing w:line="240" w:lineRule="auto"/>
        <w:jc w:val="center"/>
        <w:rPr>
          <w:sz w:val="22"/>
        </w:rPr>
      </w:pPr>
      <w:r>
        <w:rPr>
          <w:noProof/>
          <w:sz w:val="22"/>
        </w:rPr>
        <w:drawing>
          <wp:inline distT="0" distB="0" distL="0" distR="0">
            <wp:extent cx="3886200" cy="1863003"/>
            <wp:effectExtent l="19050" t="0" r="0" b="0"/>
            <wp:docPr id="1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srcRect/>
                    <a:stretch>
                      <a:fillRect/>
                    </a:stretch>
                  </pic:blipFill>
                  <pic:spPr bwMode="auto">
                    <a:xfrm>
                      <a:off x="0" y="0"/>
                      <a:ext cx="3893324" cy="1866418"/>
                    </a:xfrm>
                    <a:prstGeom prst="rect">
                      <a:avLst/>
                    </a:prstGeom>
                    <a:noFill/>
                    <a:ln w="9525">
                      <a:noFill/>
                      <a:miter lim="800000"/>
                      <a:headEnd/>
                      <a:tailEnd/>
                    </a:ln>
                  </pic:spPr>
                </pic:pic>
              </a:graphicData>
            </a:graphic>
          </wp:inline>
        </w:drawing>
      </w:r>
    </w:p>
    <w:p w:rsidR="000B682A" w:rsidRPr="00D115A2" w:rsidRDefault="000B682A" w:rsidP="000B682A">
      <w:pPr>
        <w:spacing w:line="240" w:lineRule="auto"/>
        <w:jc w:val="center"/>
        <w:rPr>
          <w:sz w:val="22"/>
        </w:rPr>
      </w:pPr>
      <w:r w:rsidRPr="00D115A2">
        <w:rPr>
          <w:noProof/>
          <w:sz w:val="22"/>
        </w:rPr>
        <w:drawing>
          <wp:inline distT="0" distB="0" distL="0" distR="0">
            <wp:extent cx="2215800" cy="475560"/>
            <wp:effectExtent l="0" t="0" r="0" b="0"/>
            <wp:docPr id="1141" name="jxfs.jpg" descr="id:21475056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24"/>
                    <a:stretch>
                      <a:fillRect/>
                    </a:stretch>
                  </pic:blipFill>
                  <pic:spPr>
                    <a:xfrm>
                      <a:off x="0" y="0"/>
                      <a:ext cx="2215800" cy="475560"/>
                    </a:xfrm>
                    <a:prstGeom prst="rect">
                      <a:avLst/>
                    </a:prstGeom>
                  </pic:spPr>
                </pic:pic>
              </a:graphicData>
            </a:graphic>
          </wp:inline>
        </w:drawing>
      </w:r>
    </w:p>
    <w:p w:rsidR="000B682A" w:rsidRPr="00D115A2" w:rsidRDefault="000B682A" w:rsidP="000B682A">
      <w:pPr>
        <w:spacing w:line="240" w:lineRule="auto"/>
        <w:ind w:firstLineChars="200" w:firstLine="440"/>
        <w:jc w:val="center"/>
        <w:rPr>
          <w:sz w:val="22"/>
        </w:rPr>
      </w:pPr>
      <w:r w:rsidRPr="00D115A2">
        <w:rPr>
          <w:noProof/>
          <w:sz w:val="22"/>
        </w:rPr>
        <w:drawing>
          <wp:inline distT="0" distB="0" distL="0" distR="0">
            <wp:extent cx="1085760" cy="291960"/>
            <wp:effectExtent l="0" t="0" r="0" b="0"/>
            <wp:docPr id="1142" name="cgzc.jpg" descr="id:21475056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25"/>
                    <a:stretch>
                      <a:fillRect/>
                    </a:stretch>
                  </pic:blipFill>
                  <pic:spPr>
                    <a:xfrm>
                      <a:off x="0" y="0"/>
                      <a:ext cx="1085760" cy="291960"/>
                    </a:xfrm>
                    <a:prstGeom prst="rect">
                      <a:avLst/>
                    </a:prstGeom>
                  </pic:spPr>
                </pic:pic>
              </a:graphicData>
            </a:graphic>
          </wp:inline>
        </w:drawing>
      </w:r>
    </w:p>
    <w:p w:rsidR="000B682A" w:rsidRPr="00D115A2" w:rsidRDefault="000B682A" w:rsidP="000B682A">
      <w:pPr>
        <w:spacing w:line="240" w:lineRule="auto"/>
        <w:ind w:firstLineChars="200" w:firstLine="440"/>
        <w:rPr>
          <w:sz w:val="22"/>
        </w:rPr>
      </w:pPr>
      <w:r w:rsidRPr="00D115A2">
        <w:rPr>
          <w:rFonts w:hint="eastAsia"/>
          <w:sz w:val="22"/>
        </w:rPr>
        <w:t>联系生活实际</w:t>
      </w:r>
      <w:r w:rsidRPr="00D115A2">
        <w:rPr>
          <w:rFonts w:ascii="方正书宋_GBK" w:hAnsi="方正书宋_GBK"/>
          <w:sz w:val="22"/>
        </w:rPr>
        <w:t>,</w:t>
      </w:r>
      <w:r w:rsidRPr="00D115A2">
        <w:rPr>
          <w:rFonts w:hint="eastAsia"/>
          <w:sz w:val="22"/>
        </w:rPr>
        <w:t>利用情境贯穿整堂课。</w:t>
      </w:r>
    </w:p>
    <w:p w:rsidR="000B682A" w:rsidRPr="00D115A2" w:rsidRDefault="000B682A" w:rsidP="000B682A">
      <w:pPr>
        <w:spacing w:line="240" w:lineRule="auto"/>
        <w:ind w:firstLineChars="200" w:firstLine="440"/>
        <w:rPr>
          <w:sz w:val="22"/>
        </w:rPr>
      </w:pPr>
      <w:r w:rsidRPr="00D115A2">
        <w:rPr>
          <w:rFonts w:hint="eastAsia"/>
          <w:sz w:val="22"/>
        </w:rPr>
        <w:t>好的课题导入能引起学生的知识冲突</w:t>
      </w:r>
      <w:r w:rsidRPr="00D115A2">
        <w:rPr>
          <w:rFonts w:ascii="方正书宋_GBK" w:hAnsi="方正书宋_GBK"/>
          <w:sz w:val="22"/>
        </w:rPr>
        <w:t>,</w:t>
      </w:r>
      <w:r w:rsidRPr="00D115A2">
        <w:rPr>
          <w:rFonts w:hint="eastAsia"/>
          <w:sz w:val="22"/>
        </w:rPr>
        <w:t>打破学生的心理平衡</w:t>
      </w:r>
      <w:r w:rsidRPr="00D115A2">
        <w:rPr>
          <w:rFonts w:ascii="方正书宋_GBK" w:hAnsi="方正书宋_GBK"/>
          <w:sz w:val="22"/>
        </w:rPr>
        <w:t>,</w:t>
      </w:r>
      <w:r w:rsidRPr="00D115A2">
        <w:rPr>
          <w:rFonts w:hint="eastAsia"/>
          <w:sz w:val="22"/>
        </w:rPr>
        <w:t>激发学生的学习兴趣、好奇心和求知欲</w:t>
      </w:r>
      <w:r w:rsidRPr="00D115A2">
        <w:rPr>
          <w:rFonts w:ascii="方正书宋_GBK" w:hAnsi="方正书宋_GBK"/>
          <w:sz w:val="22"/>
        </w:rPr>
        <w:t>,</w:t>
      </w:r>
      <w:r w:rsidRPr="00D115A2">
        <w:rPr>
          <w:rFonts w:hint="eastAsia"/>
          <w:sz w:val="22"/>
        </w:rPr>
        <w:t>能引人入胜</w:t>
      </w:r>
      <w:r w:rsidRPr="00D115A2">
        <w:rPr>
          <w:rFonts w:ascii="方正书宋_GBK" w:hAnsi="方正书宋_GBK"/>
          <w:sz w:val="22"/>
        </w:rPr>
        <w:t>,</w:t>
      </w:r>
      <w:r w:rsidRPr="00D115A2">
        <w:rPr>
          <w:rFonts w:hint="eastAsia"/>
          <w:sz w:val="22"/>
        </w:rPr>
        <w:t>辉映全堂。新课导入的艺术之一在于能把生活中的问题作为例题</w:t>
      </w:r>
      <w:r w:rsidRPr="00D115A2">
        <w:rPr>
          <w:rFonts w:ascii="方正书宋_GBK" w:hAnsi="方正书宋_GBK"/>
          <w:sz w:val="22"/>
        </w:rPr>
        <w:t>,</w:t>
      </w:r>
      <w:r w:rsidRPr="00D115A2">
        <w:rPr>
          <w:rFonts w:hint="eastAsia"/>
          <w:sz w:val="22"/>
        </w:rPr>
        <w:t>使学生切实体会到学习数学知识的必要性</w:t>
      </w:r>
      <w:r w:rsidRPr="00D115A2">
        <w:rPr>
          <w:rFonts w:ascii="方正书宋_GBK" w:hAnsi="方正书宋_GBK"/>
          <w:sz w:val="22"/>
        </w:rPr>
        <w:t>,</w:t>
      </w:r>
      <w:r w:rsidRPr="00D115A2">
        <w:rPr>
          <w:rFonts w:hint="eastAsia"/>
          <w:sz w:val="22"/>
        </w:rPr>
        <w:t>从而积极主动地学习。</w:t>
      </w:r>
    </w:p>
    <w:p w:rsidR="000B682A" w:rsidRPr="00D115A2" w:rsidRDefault="000B682A" w:rsidP="000B682A">
      <w:pPr>
        <w:spacing w:line="240" w:lineRule="auto"/>
        <w:jc w:val="center"/>
        <w:rPr>
          <w:sz w:val="22"/>
        </w:rPr>
      </w:pPr>
      <w:r w:rsidRPr="00D115A2">
        <w:rPr>
          <w:noProof/>
          <w:sz w:val="22"/>
        </w:rPr>
        <w:drawing>
          <wp:inline distT="0" distB="0" distL="0" distR="0">
            <wp:extent cx="1085760" cy="291960"/>
            <wp:effectExtent l="0" t="0" r="0" b="0"/>
            <wp:docPr id="1143" name="bzzc.jpg" descr="id:21475056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26"/>
                    <a:stretch>
                      <a:fillRect/>
                    </a:stretch>
                  </pic:blipFill>
                  <pic:spPr>
                    <a:xfrm>
                      <a:off x="0" y="0"/>
                      <a:ext cx="1085760" cy="291960"/>
                    </a:xfrm>
                    <a:prstGeom prst="rect">
                      <a:avLst/>
                    </a:prstGeom>
                  </pic:spPr>
                </pic:pic>
              </a:graphicData>
            </a:graphic>
          </wp:inline>
        </w:drawing>
      </w:r>
    </w:p>
    <w:p w:rsidR="000B682A" w:rsidRPr="00D115A2" w:rsidRDefault="000B682A" w:rsidP="000B682A">
      <w:pPr>
        <w:spacing w:line="240" w:lineRule="auto"/>
        <w:ind w:firstLineChars="200" w:firstLine="440"/>
        <w:rPr>
          <w:sz w:val="22"/>
        </w:rPr>
      </w:pPr>
      <w:r w:rsidRPr="00D115A2">
        <w:rPr>
          <w:rFonts w:hint="eastAsia"/>
          <w:sz w:val="22"/>
        </w:rPr>
        <w:lastRenderedPageBreak/>
        <w:t>“异分母分数加、减法”这节课的教学重点是</w:t>
      </w:r>
      <w:r w:rsidRPr="00D115A2">
        <w:rPr>
          <w:rFonts w:ascii="方正书宋_GBK" w:hAnsi="方正书宋_GBK"/>
          <w:sz w:val="22"/>
        </w:rPr>
        <w:t>:</w:t>
      </w:r>
      <w:r w:rsidRPr="00D115A2">
        <w:rPr>
          <w:rFonts w:hint="eastAsia"/>
          <w:sz w:val="22"/>
        </w:rPr>
        <w:t>理解、掌握异分母分数加减法的计算方法</w:t>
      </w:r>
      <w:r w:rsidRPr="00D115A2">
        <w:rPr>
          <w:rFonts w:ascii="方正书宋_GBK" w:hAnsi="方正书宋_GBK"/>
          <w:sz w:val="22"/>
        </w:rPr>
        <w:t>;</w:t>
      </w:r>
      <w:r w:rsidRPr="00D115A2">
        <w:rPr>
          <w:rFonts w:hint="eastAsia"/>
          <w:sz w:val="22"/>
        </w:rPr>
        <w:t>教学难点是</w:t>
      </w:r>
      <w:r w:rsidRPr="00D115A2">
        <w:rPr>
          <w:rFonts w:ascii="方正书宋_GBK" w:hAnsi="方正书宋_GBK"/>
          <w:sz w:val="22"/>
        </w:rPr>
        <w:t>:</w:t>
      </w:r>
      <w:r w:rsidRPr="00D115A2">
        <w:rPr>
          <w:rFonts w:hint="eastAsia"/>
          <w:sz w:val="22"/>
        </w:rPr>
        <w:t>理解异分母分数为什么要先通分</w:t>
      </w:r>
      <w:r w:rsidRPr="00D115A2">
        <w:rPr>
          <w:rFonts w:ascii="方正书宋_GBK" w:hAnsi="方正书宋_GBK"/>
          <w:sz w:val="22"/>
        </w:rPr>
        <w:t>,</w:t>
      </w:r>
      <w:r w:rsidRPr="00D115A2">
        <w:rPr>
          <w:rFonts w:hint="eastAsia"/>
          <w:sz w:val="22"/>
        </w:rPr>
        <w:t>化成分母相同的分数。如何在教学中</w:t>
      </w:r>
      <w:r w:rsidRPr="00D115A2">
        <w:rPr>
          <w:rFonts w:ascii="方正书宋_GBK" w:hAnsi="方正书宋_GBK"/>
          <w:sz w:val="22"/>
        </w:rPr>
        <w:t>,</w:t>
      </w:r>
      <w:r w:rsidRPr="00D115A2">
        <w:rPr>
          <w:rFonts w:hint="eastAsia"/>
          <w:sz w:val="22"/>
        </w:rPr>
        <w:t>突出重点</w:t>
      </w:r>
      <w:r w:rsidRPr="00D115A2">
        <w:rPr>
          <w:rFonts w:ascii="方正书宋_GBK" w:hAnsi="方正书宋_GBK"/>
          <w:sz w:val="22"/>
        </w:rPr>
        <w:t>,</w:t>
      </w:r>
      <w:r w:rsidRPr="00D115A2">
        <w:rPr>
          <w:rFonts w:hint="eastAsia"/>
          <w:sz w:val="22"/>
        </w:rPr>
        <w:t>突破难点</w:t>
      </w:r>
      <w:r w:rsidRPr="00D115A2">
        <w:rPr>
          <w:rFonts w:ascii="方正书宋_GBK" w:hAnsi="方正书宋_GBK"/>
          <w:sz w:val="22"/>
        </w:rPr>
        <w:t>?</w:t>
      </w:r>
      <w:r w:rsidRPr="00D115A2">
        <w:rPr>
          <w:rFonts w:hint="eastAsia"/>
          <w:sz w:val="22"/>
        </w:rPr>
        <w:t>是老师直接讲解给学生听</w:t>
      </w:r>
      <w:r w:rsidRPr="00D115A2">
        <w:rPr>
          <w:rFonts w:ascii="方正书宋_GBK" w:hAnsi="方正书宋_GBK"/>
          <w:sz w:val="22"/>
        </w:rPr>
        <w:t>,</w:t>
      </w:r>
      <w:r w:rsidRPr="00D115A2">
        <w:rPr>
          <w:rFonts w:hint="eastAsia"/>
          <w:sz w:val="22"/>
        </w:rPr>
        <w:t>再强化练习</w:t>
      </w:r>
      <w:r w:rsidRPr="00D115A2">
        <w:rPr>
          <w:rFonts w:ascii="方正书宋_GBK" w:hAnsi="方正书宋_GBK"/>
          <w:sz w:val="22"/>
        </w:rPr>
        <w:t>;</w:t>
      </w:r>
      <w:r w:rsidRPr="00D115A2">
        <w:rPr>
          <w:rFonts w:hint="eastAsia"/>
          <w:sz w:val="22"/>
        </w:rPr>
        <w:t>还是引导学生通过动手操作、自主探索</w:t>
      </w:r>
      <w:r w:rsidRPr="00D115A2">
        <w:rPr>
          <w:rFonts w:ascii="方正书宋_GBK" w:hAnsi="方正书宋_GBK"/>
          <w:sz w:val="22"/>
        </w:rPr>
        <w:t>,</w:t>
      </w:r>
      <w:r w:rsidRPr="00D115A2">
        <w:rPr>
          <w:rFonts w:hint="eastAsia"/>
          <w:sz w:val="22"/>
        </w:rPr>
        <w:t>发现、归纳、感悟算理</w:t>
      </w:r>
      <w:r w:rsidRPr="00D115A2">
        <w:rPr>
          <w:rFonts w:ascii="方正书宋_GBK" w:hAnsi="方正书宋_GBK"/>
          <w:sz w:val="22"/>
        </w:rPr>
        <w:t>?</w:t>
      </w:r>
      <w:r w:rsidRPr="00D115A2">
        <w:rPr>
          <w:rFonts w:hint="eastAsia"/>
          <w:sz w:val="22"/>
        </w:rPr>
        <w:t>也许第一种方法</w:t>
      </w:r>
      <w:r w:rsidRPr="00D115A2">
        <w:rPr>
          <w:rFonts w:ascii="方正书宋_GBK" w:hAnsi="方正书宋_GBK"/>
          <w:sz w:val="22"/>
        </w:rPr>
        <w:t>,</w:t>
      </w:r>
      <w:r w:rsidRPr="00D115A2">
        <w:rPr>
          <w:rFonts w:hint="eastAsia"/>
          <w:sz w:val="22"/>
        </w:rPr>
        <w:t>学生也可以明白算理</w:t>
      </w:r>
      <w:r w:rsidRPr="00D115A2">
        <w:rPr>
          <w:rFonts w:ascii="方正书宋_GBK" w:hAnsi="方正书宋_GBK"/>
          <w:sz w:val="22"/>
        </w:rPr>
        <w:t>,</w:t>
      </w:r>
      <w:r w:rsidRPr="00D115A2">
        <w:rPr>
          <w:rFonts w:hint="eastAsia"/>
          <w:sz w:val="22"/>
        </w:rPr>
        <w:t>掌握计算方法。但学生对难点的理解不会很深刻、透彻</w:t>
      </w:r>
      <w:r w:rsidRPr="00D115A2">
        <w:rPr>
          <w:rFonts w:ascii="方正书宋_GBK" w:hAnsi="方正书宋_GBK"/>
          <w:sz w:val="22"/>
        </w:rPr>
        <w:t>,</w:t>
      </w:r>
      <w:r w:rsidRPr="00D115A2">
        <w:rPr>
          <w:rFonts w:hint="eastAsia"/>
          <w:sz w:val="22"/>
        </w:rPr>
        <w:t>尤其是一些接受能力较慢的学生更是如此</w:t>
      </w:r>
      <w:r w:rsidRPr="00D115A2">
        <w:rPr>
          <w:rFonts w:ascii="方正书宋_GBK" w:hAnsi="方正书宋_GBK"/>
          <w:sz w:val="22"/>
        </w:rPr>
        <w:t>,</w:t>
      </w:r>
      <w:r w:rsidRPr="00D115A2">
        <w:rPr>
          <w:rFonts w:hint="eastAsia"/>
          <w:sz w:val="22"/>
        </w:rPr>
        <w:t>他们就会死记硬背算法。这样不利于发展学生的思维和培养学习兴趣。</w:t>
      </w:r>
    </w:p>
    <w:p w:rsidR="000B682A" w:rsidRPr="00D115A2" w:rsidRDefault="000B682A" w:rsidP="000B682A">
      <w:pPr>
        <w:spacing w:line="240" w:lineRule="auto"/>
        <w:jc w:val="center"/>
        <w:rPr>
          <w:sz w:val="22"/>
        </w:rPr>
      </w:pPr>
      <w:r w:rsidRPr="00D115A2">
        <w:rPr>
          <w:noProof/>
          <w:sz w:val="22"/>
        </w:rPr>
        <w:drawing>
          <wp:inline distT="0" distB="0" distL="0" distR="0">
            <wp:extent cx="1085760" cy="291960"/>
            <wp:effectExtent l="0" t="0" r="0" b="0"/>
            <wp:docPr id="1144" name="zjsj.jpg" descr="id:21475056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27"/>
                    <a:stretch>
                      <a:fillRect/>
                    </a:stretch>
                  </pic:blipFill>
                  <pic:spPr>
                    <a:xfrm>
                      <a:off x="0" y="0"/>
                      <a:ext cx="1085760" cy="291960"/>
                    </a:xfrm>
                    <a:prstGeom prst="rect">
                      <a:avLst/>
                    </a:prstGeom>
                  </pic:spPr>
                </pic:pic>
              </a:graphicData>
            </a:graphic>
          </wp:inline>
        </w:drawing>
      </w:r>
    </w:p>
    <w:p w:rsidR="000B682A" w:rsidRPr="00D115A2" w:rsidRDefault="000B682A" w:rsidP="000B682A">
      <w:pPr>
        <w:spacing w:line="240" w:lineRule="auto"/>
        <w:ind w:firstLineChars="200" w:firstLine="440"/>
        <w:rPr>
          <w:sz w:val="22"/>
        </w:rPr>
      </w:pPr>
      <w:r w:rsidRPr="00D115A2">
        <w:rPr>
          <w:rFonts w:hint="eastAsia"/>
          <w:sz w:val="22"/>
        </w:rPr>
        <w:t>计划教学必须在学生已有知识和生活经验的基础上进行教学。学生在学习新知识之前</w:t>
      </w:r>
      <w:r w:rsidRPr="00D115A2">
        <w:rPr>
          <w:rFonts w:ascii="方正书宋_GBK" w:hAnsi="方正书宋_GBK"/>
          <w:sz w:val="22"/>
        </w:rPr>
        <w:t>,</w:t>
      </w:r>
      <w:r w:rsidRPr="00D115A2">
        <w:rPr>
          <w:rFonts w:hint="eastAsia"/>
          <w:sz w:val="22"/>
        </w:rPr>
        <w:t>或多或少地积累了一定的生活经验或知识经验。要将学生的这些生活经验和已有知识激活</w:t>
      </w:r>
      <w:r w:rsidRPr="00D115A2">
        <w:rPr>
          <w:rFonts w:ascii="方正书宋_GBK" w:hAnsi="方正书宋_GBK"/>
          <w:sz w:val="22"/>
        </w:rPr>
        <w:t>,</w:t>
      </w:r>
      <w:r w:rsidRPr="00D115A2">
        <w:rPr>
          <w:rFonts w:hint="eastAsia"/>
          <w:sz w:val="22"/>
        </w:rPr>
        <w:t>为学习新知做好铺垫。学习新知之前</w:t>
      </w:r>
      <w:r w:rsidRPr="00D115A2">
        <w:rPr>
          <w:rFonts w:ascii="方正书宋_GBK" w:hAnsi="方正书宋_GBK"/>
          <w:sz w:val="22"/>
        </w:rPr>
        <w:t>,</w:t>
      </w:r>
      <w:r w:rsidRPr="00D115A2">
        <w:rPr>
          <w:rFonts w:hint="eastAsia"/>
          <w:sz w:val="22"/>
        </w:rPr>
        <w:t>有必要复习一下同分母分数加减法。为避免在学习异分母分数加减法之前给学生造成暗示</w:t>
      </w:r>
      <w:r w:rsidRPr="00D115A2">
        <w:rPr>
          <w:rFonts w:ascii="方正书宋_GBK" w:hAnsi="方正书宋_GBK"/>
          <w:sz w:val="22"/>
        </w:rPr>
        <w:t>,</w:t>
      </w:r>
      <w:r w:rsidRPr="00D115A2">
        <w:rPr>
          <w:rFonts w:hint="eastAsia"/>
          <w:sz w:val="22"/>
        </w:rPr>
        <w:t>把异分母进行通分这一感觉</w:t>
      </w:r>
      <w:r w:rsidRPr="00D115A2">
        <w:rPr>
          <w:rFonts w:ascii="方正书宋_GBK" w:hAnsi="方正书宋_GBK"/>
          <w:sz w:val="22"/>
        </w:rPr>
        <w:t>,</w:t>
      </w:r>
      <w:r w:rsidRPr="00D115A2">
        <w:rPr>
          <w:rFonts w:hint="eastAsia"/>
          <w:sz w:val="22"/>
        </w:rPr>
        <w:t>在学习新知之前</w:t>
      </w:r>
      <w:r w:rsidRPr="00D115A2">
        <w:rPr>
          <w:rFonts w:ascii="方正书宋_GBK" w:hAnsi="方正书宋_GBK"/>
          <w:sz w:val="22"/>
        </w:rPr>
        <w:t>,</w:t>
      </w:r>
      <w:r w:rsidRPr="00D115A2">
        <w:rPr>
          <w:rFonts w:hint="eastAsia"/>
          <w:sz w:val="22"/>
        </w:rPr>
        <w:t>没有必要复习通分知识。所以在上课开始</w:t>
      </w:r>
      <w:r w:rsidRPr="00D115A2">
        <w:rPr>
          <w:rFonts w:ascii="方正书宋_GBK" w:hAnsi="方正书宋_GBK"/>
          <w:sz w:val="22"/>
        </w:rPr>
        <w:t>,</w:t>
      </w:r>
      <w:r w:rsidRPr="00D115A2">
        <w:rPr>
          <w:rFonts w:hint="eastAsia"/>
          <w:sz w:val="22"/>
        </w:rPr>
        <w:t>我就出示几道同分母分数加减法算式</w:t>
      </w:r>
      <w:r w:rsidRPr="00D115A2">
        <w:rPr>
          <w:rFonts w:ascii="方正书宋_GBK" w:hAnsi="方正书宋_GBK"/>
          <w:sz w:val="22"/>
        </w:rPr>
        <w:t>,</w:t>
      </w:r>
      <w:r w:rsidRPr="00D115A2">
        <w:rPr>
          <w:rFonts w:hint="eastAsia"/>
          <w:sz w:val="22"/>
        </w:rPr>
        <w:t>让学生口算</w:t>
      </w:r>
      <w:r w:rsidRPr="00D115A2">
        <w:rPr>
          <w:rFonts w:ascii="方正书宋_GBK" w:hAnsi="方正书宋_GBK"/>
          <w:sz w:val="22"/>
        </w:rPr>
        <w:t>,</w:t>
      </w:r>
      <w:r w:rsidRPr="00D115A2">
        <w:rPr>
          <w:rFonts w:hint="eastAsia"/>
          <w:sz w:val="22"/>
        </w:rPr>
        <w:t>并让学生小结其方法</w:t>
      </w:r>
      <w:r w:rsidRPr="00D115A2">
        <w:rPr>
          <w:rFonts w:ascii="方正书宋_GBK" w:hAnsi="方正书宋_GBK"/>
          <w:sz w:val="22"/>
        </w:rPr>
        <w:t>,</w:t>
      </w:r>
      <w:r w:rsidRPr="00D115A2">
        <w:rPr>
          <w:rFonts w:hint="eastAsia"/>
          <w:sz w:val="22"/>
        </w:rPr>
        <w:t>以唤起学生对旧知识的回忆。</w:t>
      </w:r>
    </w:p>
    <w:p w:rsidR="000B682A" w:rsidRPr="00D115A2" w:rsidRDefault="000B682A" w:rsidP="000B682A">
      <w:pPr>
        <w:spacing w:line="240" w:lineRule="auto"/>
        <w:ind w:firstLineChars="200" w:firstLine="440"/>
        <w:jc w:val="center"/>
        <w:rPr>
          <w:sz w:val="22"/>
        </w:rPr>
      </w:pPr>
      <w:r w:rsidRPr="00D115A2">
        <w:rPr>
          <w:noProof/>
          <w:sz w:val="22"/>
        </w:rPr>
        <w:drawing>
          <wp:inline distT="0" distB="0" distL="0" distR="0">
            <wp:extent cx="2215800" cy="475560"/>
            <wp:effectExtent l="0" t="0" r="0" b="0"/>
            <wp:docPr id="1145" name="jcckzl.jpg" descr="id:21475056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28"/>
                    <a:stretch>
                      <a:fillRect/>
                    </a:stretch>
                  </pic:blipFill>
                  <pic:spPr>
                    <a:xfrm>
                      <a:off x="0" y="0"/>
                      <a:ext cx="2215800" cy="475560"/>
                    </a:xfrm>
                    <a:prstGeom prst="rect">
                      <a:avLst/>
                    </a:prstGeom>
                  </pic:spPr>
                </pic:pic>
              </a:graphicData>
            </a:graphic>
          </wp:inline>
        </w:drawing>
      </w:r>
    </w:p>
    <w:p w:rsidR="000B682A" w:rsidRPr="00D115A2" w:rsidRDefault="000B682A" w:rsidP="000B682A">
      <w:pPr>
        <w:spacing w:line="240" w:lineRule="auto"/>
        <w:jc w:val="center"/>
        <w:rPr>
          <w:sz w:val="22"/>
        </w:rPr>
      </w:pPr>
      <w:r w:rsidRPr="00D115A2">
        <w:rPr>
          <w:noProof/>
          <w:sz w:val="22"/>
        </w:rPr>
        <w:drawing>
          <wp:inline distT="0" distB="0" distL="0" distR="0">
            <wp:extent cx="1350720" cy="291960"/>
            <wp:effectExtent l="0" t="0" r="0" b="0"/>
            <wp:docPr id="1146" name="dxltjx.jpg" descr="id:21475056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29"/>
                    <a:stretch>
                      <a:fillRect/>
                    </a:stretch>
                  </pic:blipFill>
                  <pic:spPr>
                    <a:xfrm>
                      <a:off x="0" y="0"/>
                      <a:ext cx="1350720" cy="291960"/>
                    </a:xfrm>
                    <a:prstGeom prst="rect">
                      <a:avLst/>
                    </a:prstGeom>
                  </pic:spPr>
                </pic:pic>
              </a:graphicData>
            </a:graphic>
          </wp:inline>
        </w:drawing>
      </w:r>
    </w:p>
    <w:p w:rsidR="000B682A" w:rsidRPr="00D115A2" w:rsidRDefault="000B682A" w:rsidP="000B682A">
      <w:pPr>
        <w:spacing w:line="240" w:lineRule="auto"/>
        <w:ind w:firstLineChars="200" w:firstLine="440"/>
        <w:rPr>
          <w:sz w:val="22"/>
        </w:rPr>
      </w:pPr>
      <w:r w:rsidRPr="00D115A2">
        <w:rPr>
          <w:noProof/>
          <w:sz w:val="22"/>
        </w:rPr>
        <w:drawing>
          <wp:inline distT="0" distB="0" distL="0" distR="0">
            <wp:extent cx="291960" cy="146520"/>
            <wp:effectExtent l="0" t="0" r="0" b="0"/>
            <wp:docPr id="1147" name="lt1.jpg" descr="id:21475056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2.jpeg"/>
                    <pic:cNvPicPr/>
                  </pic:nvPicPr>
                  <pic:blipFill>
                    <a:blip r:embed="rId30"/>
                    <a:stretch>
                      <a:fillRect/>
                    </a:stretch>
                  </pic:blipFill>
                  <pic:spPr>
                    <a:xfrm>
                      <a:off x="0" y="0"/>
                      <a:ext cx="291960" cy="146520"/>
                    </a:xfrm>
                    <a:prstGeom prst="rect">
                      <a:avLst/>
                    </a:prstGeom>
                  </pic:spPr>
                </pic:pic>
              </a:graphicData>
            </a:graphic>
          </wp:inline>
        </w:drawing>
      </w:r>
      <w:r w:rsidRPr="00D115A2">
        <w:rPr>
          <w:i/>
          <w:sz w:val="22"/>
        </w:rPr>
        <w:t xml:space="preserve">　</w:t>
      </w:r>
      <w:r w:rsidRPr="00D115A2">
        <w:rPr>
          <w:rFonts w:hint="eastAsia"/>
          <w:sz w:val="22"/>
        </w:rPr>
        <w:t>计算</w:t>
      </w:r>
      <w:r w:rsidRPr="00D115A2">
        <w:rPr>
          <w:rFonts w:ascii="方正书宋_GBK" w:hAnsi="方正书宋_GBK"/>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4</m:t>
            </m:r>
          </m:den>
        </m:f>
      </m:oMath>
      <w:r w:rsidRPr="00D115A2">
        <w:rPr>
          <w:sz w:val="22"/>
        </w:rPr>
        <w:t>+1</w:t>
      </w:r>
      <w:r w:rsidRPr="00D115A2">
        <w:rPr>
          <w:i/>
          <w:sz w:val="22"/>
        </w:rPr>
        <w:t>.</w:t>
      </w:r>
      <w:r w:rsidRPr="00D115A2">
        <w:rPr>
          <w:sz w:val="22"/>
        </w:rPr>
        <w:t>05</w:t>
      </w:r>
      <w:r w:rsidRPr="00D115A2">
        <w:rPr>
          <w:rFonts w:hint="eastAsia"/>
          <w:sz w:val="22"/>
        </w:rPr>
        <w:t>。</w:t>
      </w:r>
    </w:p>
    <w:p w:rsidR="000B682A" w:rsidRPr="00D115A2" w:rsidRDefault="000B682A" w:rsidP="000B682A">
      <w:pPr>
        <w:spacing w:line="240" w:lineRule="auto"/>
        <w:ind w:firstLineChars="200" w:firstLine="440"/>
        <w:rPr>
          <w:sz w:val="22"/>
        </w:rPr>
      </w:pPr>
      <w:r w:rsidRPr="00D115A2">
        <w:rPr>
          <w:rFonts w:ascii="方正书宋_GBK" w:hAnsi="方正书宋_GBK"/>
          <w:sz w:val="22"/>
        </w:rPr>
        <w:t>[</w:t>
      </w:r>
      <w:r w:rsidRPr="00D115A2">
        <w:rPr>
          <w:rFonts w:hint="eastAsia"/>
          <w:sz w:val="22"/>
        </w:rPr>
        <w:t>名师点拨</w:t>
      </w:r>
      <w:r w:rsidRPr="00D115A2">
        <w:rPr>
          <w:rFonts w:ascii="方正书宋_GBK" w:hAnsi="方正书宋_GBK"/>
          <w:sz w:val="22"/>
        </w:rPr>
        <w:t>]</w:t>
      </w:r>
      <w:r w:rsidRPr="00D115A2">
        <w:rPr>
          <w:i/>
          <w:sz w:val="22"/>
        </w:rPr>
        <w:t xml:space="preserve">　</w:t>
      </w:r>
      <w:r w:rsidRPr="00D115A2">
        <w:rPr>
          <w:rFonts w:hint="eastAsia"/>
          <w:sz w:val="22"/>
        </w:rPr>
        <w:t>在计算时</w:t>
      </w:r>
      <w:r w:rsidRPr="00D115A2">
        <w:rPr>
          <w:rFonts w:ascii="方正书宋_GBK" w:hAnsi="方正书宋_GBK"/>
          <w:sz w:val="22"/>
        </w:rPr>
        <w:t>,</w:t>
      </w:r>
      <w:r w:rsidRPr="00D115A2">
        <w:rPr>
          <w:rFonts w:hint="eastAsia"/>
          <w:sz w:val="22"/>
        </w:rPr>
        <w:t>可以先把分数化为小数再进行计算。</w:t>
      </w:r>
    </w:p>
    <w:p w:rsidR="000B682A" w:rsidRPr="00D115A2" w:rsidRDefault="000B682A" w:rsidP="000B682A">
      <w:pPr>
        <w:spacing w:line="240" w:lineRule="auto"/>
        <w:ind w:firstLineChars="200" w:firstLine="440"/>
        <w:rPr>
          <w:sz w:val="22"/>
        </w:rPr>
      </w:pPr>
      <w:r w:rsidRPr="00D115A2">
        <w:rPr>
          <w:rFonts w:ascii="方正书宋_GBK" w:hAnsi="方正书宋_GBK"/>
          <w:sz w:val="22"/>
        </w:rPr>
        <w:t>[</w:t>
      </w:r>
      <w:r w:rsidRPr="00D115A2">
        <w:rPr>
          <w:rFonts w:hint="eastAsia"/>
          <w:sz w:val="22"/>
        </w:rPr>
        <w:t>解答</w:t>
      </w:r>
      <w:r w:rsidRPr="00D115A2">
        <w:rPr>
          <w:rFonts w:ascii="方正书宋_GBK" w:hAnsi="方正书宋_GBK"/>
          <w:sz w:val="22"/>
        </w:rPr>
        <w:t>]</w:t>
      </w:r>
      <w:r w:rsidRPr="00D115A2">
        <w:rPr>
          <w:i/>
          <w:sz w:val="22"/>
        </w:rPr>
        <w:t xml:space="preserve">　　</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4</m:t>
            </m:r>
          </m:den>
        </m:f>
      </m:oMath>
      <w:r w:rsidRPr="00D115A2">
        <w:rPr>
          <w:sz w:val="22"/>
        </w:rPr>
        <w:t>+1</w:t>
      </w:r>
      <w:r w:rsidRPr="00D115A2">
        <w:rPr>
          <w:i/>
          <w:sz w:val="22"/>
        </w:rPr>
        <w:t>.</w:t>
      </w:r>
      <w:r w:rsidRPr="00D115A2">
        <w:rPr>
          <w:sz w:val="22"/>
        </w:rPr>
        <w:t>05</w:t>
      </w:r>
    </w:p>
    <w:p w:rsidR="000B682A" w:rsidRPr="00D115A2" w:rsidRDefault="000B682A" w:rsidP="000B682A">
      <w:pPr>
        <w:spacing w:line="240" w:lineRule="auto"/>
        <w:ind w:firstLineChars="500" w:firstLine="1100"/>
        <w:rPr>
          <w:sz w:val="22"/>
        </w:rPr>
      </w:pPr>
      <w:r w:rsidRPr="00D115A2">
        <w:rPr>
          <w:sz w:val="22"/>
        </w:rPr>
        <w:t>=0</w:t>
      </w:r>
      <w:r w:rsidRPr="00D115A2">
        <w:rPr>
          <w:i/>
          <w:sz w:val="22"/>
        </w:rPr>
        <w:t>.</w:t>
      </w:r>
      <w:r w:rsidRPr="00D115A2">
        <w:rPr>
          <w:sz w:val="22"/>
        </w:rPr>
        <w:t>25+1</w:t>
      </w:r>
      <w:r w:rsidRPr="00D115A2">
        <w:rPr>
          <w:i/>
          <w:sz w:val="22"/>
        </w:rPr>
        <w:t>.</w:t>
      </w:r>
      <w:r w:rsidRPr="00D115A2">
        <w:rPr>
          <w:sz w:val="22"/>
        </w:rPr>
        <w:t>05</w:t>
      </w:r>
    </w:p>
    <w:p w:rsidR="000B682A" w:rsidRPr="00D115A2" w:rsidRDefault="000B682A" w:rsidP="000B682A">
      <w:pPr>
        <w:spacing w:line="240" w:lineRule="auto"/>
        <w:ind w:firstLineChars="500" w:firstLine="1100"/>
        <w:rPr>
          <w:sz w:val="22"/>
        </w:rPr>
      </w:pPr>
      <w:r w:rsidRPr="00D115A2">
        <w:rPr>
          <w:sz w:val="22"/>
        </w:rPr>
        <w:t>=1</w:t>
      </w:r>
      <w:r w:rsidRPr="00D115A2">
        <w:rPr>
          <w:i/>
          <w:sz w:val="22"/>
        </w:rPr>
        <w:t>.</w:t>
      </w:r>
      <w:r w:rsidRPr="00D115A2">
        <w:rPr>
          <w:sz w:val="22"/>
        </w:rPr>
        <w:t>3</w:t>
      </w:r>
    </w:p>
    <w:p w:rsidR="000B682A" w:rsidRPr="00D115A2" w:rsidRDefault="000B682A" w:rsidP="000B682A">
      <w:pPr>
        <w:spacing w:line="240" w:lineRule="auto"/>
        <w:ind w:firstLineChars="200" w:firstLine="440"/>
        <w:rPr>
          <w:sz w:val="22"/>
        </w:rPr>
      </w:pPr>
      <w:r w:rsidRPr="00D115A2">
        <w:rPr>
          <w:rFonts w:hint="eastAsia"/>
          <w:sz w:val="22"/>
        </w:rPr>
        <w:lastRenderedPageBreak/>
        <w:t>【知识拓展】</w:t>
      </w:r>
      <w:r w:rsidRPr="00D115A2">
        <w:rPr>
          <w:i/>
          <w:sz w:val="22"/>
        </w:rPr>
        <w:t xml:space="preserve">　</w:t>
      </w:r>
      <w:r w:rsidRPr="00D115A2">
        <w:rPr>
          <w:rFonts w:hint="eastAsia"/>
          <w:sz w:val="22"/>
        </w:rPr>
        <w:t>在计算时</w:t>
      </w:r>
      <w:r w:rsidRPr="00D115A2">
        <w:rPr>
          <w:rFonts w:ascii="方正书宋_GBK" w:hAnsi="方正书宋_GBK"/>
          <w:sz w:val="22"/>
        </w:rPr>
        <w:t>,</w:t>
      </w:r>
      <w:r w:rsidRPr="00D115A2">
        <w:rPr>
          <w:rFonts w:hint="eastAsia"/>
          <w:sz w:val="22"/>
        </w:rPr>
        <w:t>有时会出现分数和小数的混合运算</w:t>
      </w:r>
      <w:r w:rsidRPr="00D115A2">
        <w:rPr>
          <w:rFonts w:ascii="方正书宋_GBK" w:hAnsi="方正书宋_GBK"/>
          <w:sz w:val="22"/>
        </w:rPr>
        <w:t>,</w:t>
      </w:r>
      <w:r w:rsidRPr="00D115A2">
        <w:rPr>
          <w:rFonts w:hint="eastAsia"/>
          <w:sz w:val="22"/>
        </w:rPr>
        <w:t>如果分数能化成有限小数</w:t>
      </w:r>
      <w:r w:rsidRPr="00D115A2">
        <w:rPr>
          <w:rFonts w:ascii="方正书宋_GBK" w:hAnsi="方正书宋_GBK"/>
          <w:sz w:val="22"/>
        </w:rPr>
        <w:t>,</w:t>
      </w:r>
      <w:r w:rsidRPr="00D115A2">
        <w:rPr>
          <w:rFonts w:hint="eastAsia"/>
          <w:sz w:val="22"/>
        </w:rPr>
        <w:t>把分数化成小数计算较简便</w:t>
      </w:r>
      <w:r w:rsidRPr="00D115A2">
        <w:rPr>
          <w:rFonts w:ascii="方正书宋_GBK" w:hAnsi="方正书宋_GBK"/>
          <w:sz w:val="22"/>
        </w:rPr>
        <w:t>;</w:t>
      </w:r>
      <w:r w:rsidRPr="00D115A2">
        <w:rPr>
          <w:rFonts w:hint="eastAsia"/>
          <w:sz w:val="22"/>
        </w:rPr>
        <w:t>如果分数不能化成有限小数</w:t>
      </w:r>
      <w:r w:rsidRPr="00D115A2">
        <w:rPr>
          <w:rFonts w:ascii="方正书宋_GBK" w:hAnsi="方正书宋_GBK"/>
          <w:sz w:val="22"/>
        </w:rPr>
        <w:t>,</w:t>
      </w:r>
      <w:r w:rsidRPr="00D115A2">
        <w:rPr>
          <w:rFonts w:hint="eastAsia"/>
          <w:sz w:val="22"/>
        </w:rPr>
        <w:t>应先把小数化成分数再计算。</w:t>
      </w:r>
    </w:p>
    <w:p w:rsidR="000B682A" w:rsidRPr="00D115A2" w:rsidRDefault="000B682A" w:rsidP="000B682A">
      <w:pPr>
        <w:spacing w:line="240" w:lineRule="auto"/>
        <w:ind w:firstLineChars="200" w:firstLine="440"/>
        <w:rPr>
          <w:sz w:val="22"/>
        </w:rPr>
      </w:pPr>
      <w:r w:rsidRPr="00D115A2">
        <w:rPr>
          <w:noProof/>
          <w:sz w:val="22"/>
        </w:rPr>
        <w:drawing>
          <wp:inline distT="0" distB="0" distL="0" distR="0">
            <wp:extent cx="291960" cy="146520"/>
            <wp:effectExtent l="0" t="0" r="0" b="0"/>
            <wp:docPr id="1148" name="lt2.jpg" descr="id:21475056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6.jpeg"/>
                    <pic:cNvPicPr/>
                  </pic:nvPicPr>
                  <pic:blipFill>
                    <a:blip r:embed="rId31"/>
                    <a:stretch>
                      <a:fillRect/>
                    </a:stretch>
                  </pic:blipFill>
                  <pic:spPr>
                    <a:xfrm>
                      <a:off x="0" y="0"/>
                      <a:ext cx="291960" cy="146520"/>
                    </a:xfrm>
                    <a:prstGeom prst="rect">
                      <a:avLst/>
                    </a:prstGeom>
                  </pic:spPr>
                </pic:pic>
              </a:graphicData>
            </a:graphic>
          </wp:inline>
        </w:drawing>
      </w:r>
      <w:r w:rsidRPr="00D115A2">
        <w:rPr>
          <w:i/>
          <w:sz w:val="22"/>
        </w:rPr>
        <w:t xml:space="preserve">　</w:t>
      </w:r>
      <w:r w:rsidRPr="00D115A2">
        <w:rPr>
          <w:rFonts w:hint="eastAsia"/>
          <w:sz w:val="22"/>
        </w:rPr>
        <w:t>计算</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m:t>
            </m:r>
            <m:r>
              <m:rPr>
                <m:sty m:val="p"/>
              </m:rPr>
              <w:rPr>
                <w:rFonts w:ascii="Cambria Math" w:hAnsi="NEU-BZ"/>
                <w:sz w:val="24"/>
                <w:szCs w:val="20"/>
              </w:rPr>
              <m:t>×</m:t>
            </m:r>
            <m:r>
              <m:rPr>
                <m:sty m:val="p"/>
              </m:rPr>
              <w:rPr>
                <w:rFonts w:ascii="Cambria Math" w:hAnsi="NEU-BZ"/>
                <w:sz w:val="24"/>
                <w:szCs w:val="20"/>
              </w:rPr>
              <m:t>2</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m:t>
            </m:r>
            <m:r>
              <m:rPr>
                <m:sty m:val="p"/>
              </m:rPr>
              <w:rPr>
                <w:rFonts w:ascii="Cambria Math" w:hAnsi="NEU-BZ"/>
                <w:sz w:val="24"/>
                <w:szCs w:val="20"/>
              </w:rPr>
              <m:t>×</m:t>
            </m:r>
            <m:r>
              <m:rPr>
                <m:sty m:val="p"/>
              </m:rPr>
              <w:rPr>
                <w:rFonts w:ascii="Cambria Math" w:hAnsi="NEU-BZ"/>
                <w:sz w:val="24"/>
                <w:szCs w:val="20"/>
              </w:rPr>
              <m:t>3</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3</m:t>
            </m:r>
            <m:r>
              <m:rPr>
                <m:sty m:val="p"/>
              </m:rPr>
              <w:rPr>
                <w:rFonts w:ascii="Cambria Math" w:hAnsi="NEU-BZ"/>
                <w:sz w:val="24"/>
                <w:szCs w:val="20"/>
              </w:rPr>
              <m:t>×</m:t>
            </m:r>
            <m:r>
              <m:rPr>
                <m:sty m:val="p"/>
              </m:rPr>
              <w:rPr>
                <w:rFonts w:ascii="Cambria Math" w:hAnsi="NEU-BZ"/>
                <w:sz w:val="24"/>
                <w:szCs w:val="20"/>
              </w:rPr>
              <m:t>4</m:t>
            </m:r>
          </m:den>
        </m:f>
      </m:oMath>
      <w:r w:rsidRPr="00D115A2">
        <w:rPr>
          <w:sz w:val="22"/>
        </w:rPr>
        <w:t>+</w:t>
      </w:r>
      <w:r w:rsidRPr="00D115A2">
        <w:rPr>
          <w:rFonts w:hint="eastAsia"/>
          <w:sz w:val="22"/>
        </w:rPr>
        <w:t>…</w:t>
      </w:r>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9</m:t>
            </m:r>
            <m:r>
              <m:rPr>
                <m:sty m:val="p"/>
              </m:rPr>
              <w:rPr>
                <w:rFonts w:ascii="Cambria Math" w:hAnsi="NEU-BZ"/>
                <w:sz w:val="24"/>
                <w:szCs w:val="20"/>
              </w:rPr>
              <m:t>×</m:t>
            </m:r>
            <m:r>
              <m:rPr>
                <m:sty m:val="p"/>
              </m:rPr>
              <w:rPr>
                <w:rFonts w:ascii="Cambria Math" w:hAnsi="NEU-BZ"/>
                <w:sz w:val="24"/>
                <w:szCs w:val="20"/>
              </w:rPr>
              <m:t>10</m:t>
            </m:r>
          </m:den>
        </m:f>
      </m:oMath>
      <w:r w:rsidRPr="00D115A2">
        <w:rPr>
          <w:rFonts w:hint="eastAsia"/>
          <w:sz w:val="22"/>
        </w:rPr>
        <w:t>。</w:t>
      </w:r>
    </w:p>
    <w:p w:rsidR="000B682A" w:rsidRPr="00D115A2" w:rsidRDefault="000B682A" w:rsidP="000B682A">
      <w:pPr>
        <w:spacing w:line="240" w:lineRule="auto"/>
        <w:ind w:firstLineChars="200" w:firstLine="440"/>
        <w:rPr>
          <w:sz w:val="22"/>
        </w:rPr>
      </w:pPr>
      <w:r w:rsidRPr="00D115A2">
        <w:rPr>
          <w:rFonts w:ascii="方正书宋_GBK" w:hAnsi="方正书宋_GBK"/>
          <w:sz w:val="22"/>
        </w:rPr>
        <w:t>[</w:t>
      </w:r>
      <w:r w:rsidRPr="00D115A2">
        <w:rPr>
          <w:rFonts w:hint="eastAsia"/>
          <w:sz w:val="22"/>
        </w:rPr>
        <w:t>名师点拨</w:t>
      </w:r>
      <w:r w:rsidRPr="00D115A2">
        <w:rPr>
          <w:rFonts w:ascii="方正书宋_GBK" w:hAnsi="方正书宋_GBK"/>
          <w:sz w:val="22"/>
        </w:rPr>
        <w:t>]</w:t>
      </w:r>
      <w:r w:rsidRPr="00D115A2">
        <w:rPr>
          <w:i/>
          <w:sz w:val="22"/>
        </w:rPr>
        <w:t xml:space="preserve">　</w:t>
      </w:r>
      <w:r w:rsidRPr="00D115A2">
        <w:rPr>
          <w:rFonts w:hint="eastAsia"/>
          <w:sz w:val="22"/>
        </w:rPr>
        <w:t>一个分数</w:t>
      </w:r>
      <w:r w:rsidRPr="00D115A2">
        <w:rPr>
          <w:rFonts w:ascii="方正书宋_GBK" w:hAnsi="方正书宋_GBK"/>
          <w:sz w:val="22"/>
        </w:rPr>
        <w:t>,</w:t>
      </w:r>
      <w:r w:rsidRPr="00D115A2">
        <w:rPr>
          <w:rFonts w:hint="eastAsia"/>
          <w:sz w:val="22"/>
        </w:rPr>
        <w:t>如果分子是</w:t>
      </w:r>
      <w:r w:rsidRPr="00D115A2">
        <w:rPr>
          <w:sz w:val="22"/>
        </w:rPr>
        <w:t>1</w:t>
      </w:r>
      <w:r w:rsidRPr="00D115A2">
        <w:rPr>
          <w:rFonts w:ascii="方正书宋_GBK" w:hAnsi="方正书宋_GBK"/>
          <w:sz w:val="22"/>
        </w:rPr>
        <w:t>,</w:t>
      </w:r>
      <w:r w:rsidRPr="00D115A2">
        <w:rPr>
          <w:rFonts w:hint="eastAsia"/>
          <w:sz w:val="22"/>
        </w:rPr>
        <w:t>分母是两个相邻的自然数的积</w:t>
      </w:r>
      <w:r w:rsidRPr="00D115A2">
        <w:rPr>
          <w:rFonts w:ascii="方正书宋_GBK" w:hAnsi="方正书宋_GBK"/>
          <w:sz w:val="22"/>
        </w:rPr>
        <w:t>,</w:t>
      </w:r>
      <w:r w:rsidRPr="00D115A2">
        <w:rPr>
          <w:rFonts w:hint="eastAsia"/>
          <w:sz w:val="22"/>
        </w:rPr>
        <w:t>这个分数就能拆分成分子是</w:t>
      </w:r>
      <w:r w:rsidRPr="00D115A2">
        <w:rPr>
          <w:sz w:val="22"/>
        </w:rPr>
        <w:t>1</w:t>
      </w:r>
      <w:r w:rsidRPr="00D115A2">
        <w:rPr>
          <w:rFonts w:hint="eastAsia"/>
          <w:sz w:val="22"/>
        </w:rPr>
        <w:t>、分母是这两个相邻自然数的分数的差。如</w:t>
      </w:r>
      <w:r w:rsidRPr="00D115A2">
        <w:rPr>
          <w:rFonts w:ascii="方正书宋_GBK" w:hAnsi="方正书宋_GBK"/>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m:t>
            </m:r>
            <m:r>
              <m:rPr>
                <m:sty m:val="p"/>
              </m:rPr>
              <w:rPr>
                <w:rFonts w:ascii="Cambria Math" w:hAnsi="NEU-BZ"/>
                <w:sz w:val="24"/>
                <w:szCs w:val="20"/>
              </w:rPr>
              <m:t>×</m:t>
            </m:r>
            <m:r>
              <m:rPr>
                <m:sty m:val="p"/>
              </m:rPr>
              <w:rPr>
                <w:rFonts w:ascii="Cambria Math" w:hAnsi="NEU-BZ"/>
                <w:sz w:val="24"/>
                <w:szCs w:val="20"/>
              </w:rPr>
              <m:t>2</m:t>
            </m:r>
          </m:den>
        </m:f>
      </m:oMath>
      <w:r w:rsidRPr="00D115A2">
        <w:rPr>
          <w:sz w:val="22"/>
        </w:rPr>
        <w:t>=1-</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m:t>
            </m:r>
          </m:den>
        </m:f>
      </m:oMath>
      <w:r w:rsidRPr="00D115A2">
        <w:rPr>
          <w:rFonts w:ascii="方正书宋_GBK" w:hAnsi="方正书宋_GBK"/>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m:t>
            </m:r>
            <m:r>
              <m:rPr>
                <m:sty m:val="p"/>
              </m:rPr>
              <w:rPr>
                <w:rFonts w:ascii="Cambria Math" w:hAnsi="NEU-BZ"/>
                <w:sz w:val="24"/>
                <w:szCs w:val="20"/>
              </w:rPr>
              <m:t>×</m:t>
            </m:r>
            <m:r>
              <m:rPr>
                <m:sty m:val="p"/>
              </m:rPr>
              <w:rPr>
                <w:rFonts w:ascii="Cambria Math" w:hAnsi="NEU-BZ"/>
                <w:sz w:val="24"/>
                <w:szCs w:val="20"/>
              </w:rPr>
              <m:t>3</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3</m:t>
            </m:r>
          </m:den>
        </m:f>
      </m:oMath>
      <w:r w:rsidRPr="00D115A2">
        <w:rPr>
          <w:rFonts w:ascii="方正书宋_GBK" w:hAnsi="方正书宋_GBK"/>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3</m:t>
            </m:r>
            <m:r>
              <m:rPr>
                <m:sty m:val="p"/>
              </m:rPr>
              <w:rPr>
                <w:rFonts w:ascii="Cambria Math" w:hAnsi="NEU-BZ"/>
                <w:sz w:val="24"/>
                <w:szCs w:val="20"/>
              </w:rPr>
              <m:t>×</m:t>
            </m:r>
            <m:r>
              <m:rPr>
                <m:sty m:val="p"/>
              </m:rPr>
              <w:rPr>
                <w:rFonts w:ascii="Cambria Math" w:hAnsi="NEU-BZ"/>
                <w:sz w:val="24"/>
                <w:szCs w:val="20"/>
              </w:rPr>
              <m:t>4</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3</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4</m:t>
            </m:r>
          </m:den>
        </m:f>
      </m:oMath>
      <w:r w:rsidRPr="00D115A2">
        <w:rPr>
          <w:rFonts w:hint="eastAsia"/>
          <w:sz w:val="22"/>
        </w:rPr>
        <w:t>……并且计算过程中前后两个不同符号的同分母分数可以消去</w:t>
      </w:r>
      <w:r w:rsidRPr="00D115A2">
        <w:rPr>
          <w:rFonts w:ascii="方正书宋_GBK" w:hAnsi="方正书宋_GBK"/>
          <w:sz w:val="22"/>
        </w:rPr>
        <w:t>,</w:t>
      </w:r>
      <w:r w:rsidRPr="00D115A2">
        <w:rPr>
          <w:rFonts w:hint="eastAsia"/>
          <w:sz w:val="22"/>
        </w:rPr>
        <w:t>所以拆分后的分数求和的计算过程会变得简单。</w:t>
      </w:r>
    </w:p>
    <w:p w:rsidR="000B682A" w:rsidRPr="00D115A2" w:rsidRDefault="000B682A" w:rsidP="000B682A">
      <w:pPr>
        <w:spacing w:line="240" w:lineRule="auto"/>
        <w:ind w:firstLineChars="200" w:firstLine="440"/>
        <w:rPr>
          <w:sz w:val="22"/>
        </w:rPr>
      </w:pPr>
      <w:r w:rsidRPr="00D115A2">
        <w:rPr>
          <w:rFonts w:ascii="方正书宋_GBK" w:hAnsi="方正书宋_GBK"/>
          <w:sz w:val="22"/>
        </w:rPr>
        <w:t>[</w:t>
      </w:r>
      <w:r w:rsidRPr="00D115A2">
        <w:rPr>
          <w:rFonts w:hint="eastAsia"/>
          <w:sz w:val="22"/>
        </w:rPr>
        <w:t>解答</w:t>
      </w:r>
      <w:r w:rsidRPr="00D115A2">
        <w:rPr>
          <w:rFonts w:ascii="方正书宋_GBK" w:hAnsi="方正书宋_GBK"/>
          <w:sz w:val="22"/>
        </w:rPr>
        <w:t>]</w:t>
      </w:r>
      <w:r w:rsidRPr="00D115A2">
        <w:rPr>
          <w:i/>
          <w:sz w:val="22"/>
        </w:rPr>
        <w:t xml:space="preserve">　　</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m:t>
            </m:r>
            <m:r>
              <m:rPr>
                <m:sty m:val="p"/>
              </m:rPr>
              <w:rPr>
                <w:rFonts w:ascii="Cambria Math" w:hAnsi="NEU-BZ"/>
                <w:sz w:val="24"/>
                <w:szCs w:val="20"/>
              </w:rPr>
              <m:t>×</m:t>
            </m:r>
            <m:r>
              <m:rPr>
                <m:sty m:val="p"/>
              </m:rPr>
              <w:rPr>
                <w:rFonts w:ascii="Cambria Math" w:hAnsi="NEU-BZ"/>
                <w:sz w:val="24"/>
                <w:szCs w:val="20"/>
              </w:rPr>
              <m:t>2</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m:t>
            </m:r>
            <m:r>
              <m:rPr>
                <m:sty m:val="p"/>
              </m:rPr>
              <w:rPr>
                <w:rFonts w:ascii="Cambria Math" w:hAnsi="NEU-BZ"/>
                <w:sz w:val="24"/>
                <w:szCs w:val="20"/>
              </w:rPr>
              <m:t>×</m:t>
            </m:r>
            <m:r>
              <m:rPr>
                <m:sty m:val="p"/>
              </m:rPr>
              <w:rPr>
                <w:rFonts w:ascii="Cambria Math" w:hAnsi="NEU-BZ"/>
                <w:sz w:val="24"/>
                <w:szCs w:val="20"/>
              </w:rPr>
              <m:t>3</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3</m:t>
            </m:r>
            <m:r>
              <m:rPr>
                <m:sty m:val="p"/>
              </m:rPr>
              <w:rPr>
                <w:rFonts w:ascii="Cambria Math" w:hAnsi="NEU-BZ"/>
                <w:sz w:val="24"/>
                <w:szCs w:val="20"/>
              </w:rPr>
              <m:t>×</m:t>
            </m:r>
            <m:r>
              <m:rPr>
                <m:sty m:val="p"/>
              </m:rPr>
              <w:rPr>
                <w:rFonts w:ascii="Cambria Math" w:hAnsi="NEU-BZ"/>
                <w:sz w:val="24"/>
                <w:szCs w:val="20"/>
              </w:rPr>
              <m:t>4</m:t>
            </m:r>
          </m:den>
        </m:f>
      </m:oMath>
      <w:r w:rsidRPr="00D115A2">
        <w:rPr>
          <w:sz w:val="22"/>
        </w:rPr>
        <w:t>+</w:t>
      </w:r>
      <w:r w:rsidRPr="00D115A2">
        <w:rPr>
          <w:rFonts w:hint="eastAsia"/>
          <w:sz w:val="22"/>
        </w:rPr>
        <w:t>…</w:t>
      </w:r>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9</m:t>
            </m:r>
            <m:r>
              <m:rPr>
                <m:sty m:val="p"/>
              </m:rPr>
              <w:rPr>
                <w:rFonts w:ascii="Cambria Math" w:hAnsi="NEU-BZ"/>
                <w:sz w:val="24"/>
                <w:szCs w:val="20"/>
              </w:rPr>
              <m:t>×</m:t>
            </m:r>
            <m:r>
              <m:rPr>
                <m:sty m:val="p"/>
              </m:rPr>
              <w:rPr>
                <w:rFonts w:ascii="Cambria Math" w:hAnsi="NEU-BZ"/>
                <w:sz w:val="24"/>
                <w:szCs w:val="20"/>
              </w:rPr>
              <m:t>10</m:t>
            </m:r>
          </m:den>
        </m:f>
      </m:oMath>
    </w:p>
    <w:p w:rsidR="000B682A" w:rsidRPr="00D115A2" w:rsidRDefault="000B682A" w:rsidP="000B682A">
      <w:pPr>
        <w:spacing w:line="240" w:lineRule="auto"/>
        <w:rPr>
          <w:sz w:val="22"/>
        </w:rPr>
      </w:pPr>
      <w:r w:rsidRPr="00D115A2">
        <w:rPr>
          <w:sz w:val="22"/>
        </w:rPr>
        <w:t>=</w:t>
      </w:r>
      <m:oMath>
        <m:d>
          <m:dPr>
            <m:ctrlPr>
              <w:rPr>
                <w:rFonts w:ascii="Cambria Math" w:hAnsi="Cambria Math"/>
                <w:sz w:val="22"/>
              </w:rPr>
            </m:ctrlPr>
          </m:dPr>
          <m:e>
            <m:r>
              <m:rPr>
                <m:sty m:val="p"/>
              </m:rPr>
              <w:rPr>
                <w:rFonts w:ascii="Cambria Math" w:hAnsi="NEU-BZ"/>
                <w:sz w:val="22"/>
                <w:szCs w:val="18"/>
              </w:rPr>
              <m:t>1</m:t>
            </m:r>
            <m:r>
              <m:rPr>
                <m:nor/>
              </m:rPr>
              <w:rPr>
                <w:rFonts w:hAnsi="NEU-BZ"/>
                <w:sz w:val="22"/>
                <w:szCs w:val="18"/>
              </w:rPr>
              <m:t>-</m:t>
            </m:r>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m:t>
                </m:r>
              </m:den>
            </m:f>
          </m:e>
        </m:d>
      </m:oMath>
      <w:r w:rsidRPr="00D115A2">
        <w:rPr>
          <w:sz w:val="22"/>
        </w:rPr>
        <w:t>+</w:t>
      </w:r>
      <m:oMath>
        <m:d>
          <m:dPr>
            <m:ctrlPr>
              <w:rPr>
                <w:rFonts w:ascii="Cambria Math" w:hAnsi="Cambria Math"/>
                <w:sz w:val="22"/>
              </w:rPr>
            </m:ctrlPr>
          </m:dPr>
          <m:e>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m:t>
                </m:r>
              </m:den>
            </m:f>
            <m:r>
              <m:rPr>
                <m:nor/>
              </m:rPr>
              <w:rPr>
                <w:rFonts w:hAnsi="NEU-BZ"/>
                <w:sz w:val="22"/>
                <w:szCs w:val="18"/>
              </w:rPr>
              <m:t>-</m:t>
            </m:r>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3</m:t>
                </m:r>
              </m:den>
            </m:f>
          </m:e>
        </m:d>
      </m:oMath>
      <w:r w:rsidRPr="00D115A2">
        <w:rPr>
          <w:sz w:val="22"/>
        </w:rPr>
        <w:t>+</w:t>
      </w:r>
      <m:oMath>
        <m:d>
          <m:dPr>
            <m:ctrlPr>
              <w:rPr>
                <w:rFonts w:ascii="Cambria Math" w:hAnsi="Cambria Math"/>
                <w:sz w:val="22"/>
              </w:rPr>
            </m:ctrlPr>
          </m:dPr>
          <m:e>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3</m:t>
                </m:r>
              </m:den>
            </m:f>
            <m:r>
              <m:rPr>
                <m:nor/>
              </m:rPr>
              <w:rPr>
                <w:rFonts w:hAnsi="NEU-BZ"/>
                <w:sz w:val="22"/>
                <w:szCs w:val="18"/>
              </w:rPr>
              <m:t>-</m:t>
            </m:r>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4</m:t>
                </m:r>
              </m:den>
            </m:f>
          </m:e>
        </m:d>
      </m:oMath>
      <w:r w:rsidRPr="00D115A2">
        <w:rPr>
          <w:sz w:val="22"/>
        </w:rPr>
        <w:t>+</w:t>
      </w:r>
      <w:r w:rsidRPr="00D115A2">
        <w:rPr>
          <w:rFonts w:hint="eastAsia"/>
          <w:sz w:val="22"/>
        </w:rPr>
        <w:t>…</w:t>
      </w:r>
      <w:r w:rsidRPr="00D115A2">
        <w:rPr>
          <w:sz w:val="22"/>
        </w:rPr>
        <w:t>+</w:t>
      </w:r>
      <m:oMath>
        <m:d>
          <m:dPr>
            <m:ctrlPr>
              <w:rPr>
                <w:rFonts w:ascii="Cambria Math" w:hAnsi="Cambria Math"/>
                <w:sz w:val="22"/>
              </w:rPr>
            </m:ctrlPr>
          </m:dPr>
          <m:e>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9</m:t>
                </m:r>
              </m:den>
            </m:f>
            <m:r>
              <m:rPr>
                <m:nor/>
              </m:rPr>
              <w:rPr>
                <w:rFonts w:hAnsi="NEU-BZ"/>
                <w:sz w:val="22"/>
                <w:szCs w:val="18"/>
              </w:rPr>
              <m:t>-</m:t>
            </m:r>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m:t>
                </m:r>
              </m:den>
            </m:f>
          </m:e>
        </m:d>
      </m:oMath>
    </w:p>
    <w:p w:rsidR="000B682A" w:rsidRPr="00D115A2" w:rsidRDefault="000B682A" w:rsidP="000B682A">
      <w:pPr>
        <w:spacing w:line="240" w:lineRule="auto"/>
        <w:rPr>
          <w:sz w:val="22"/>
        </w:rPr>
      </w:pPr>
      <w:r w:rsidRPr="00D115A2">
        <w:rPr>
          <w:sz w:val="22"/>
        </w:rPr>
        <w:t>=1-</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3</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3</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4</m:t>
            </m:r>
          </m:den>
        </m:f>
      </m:oMath>
      <w:r w:rsidRPr="00D115A2">
        <w:rPr>
          <w:sz w:val="22"/>
        </w:rPr>
        <w:t>+</w:t>
      </w:r>
      <w:r w:rsidRPr="00D115A2">
        <w:rPr>
          <w:rFonts w:hint="eastAsia"/>
          <w:sz w:val="22"/>
        </w:rPr>
        <w:t>…</w:t>
      </w:r>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9</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m:t>
            </m:r>
          </m:den>
        </m:f>
      </m:oMath>
    </w:p>
    <w:p w:rsidR="000B682A" w:rsidRPr="00D115A2" w:rsidRDefault="000B682A" w:rsidP="000B682A">
      <w:pPr>
        <w:spacing w:line="240" w:lineRule="auto"/>
        <w:rPr>
          <w:sz w:val="22"/>
        </w:rPr>
      </w:pPr>
      <w:r w:rsidRPr="00D115A2">
        <w:rPr>
          <w:sz w:val="22"/>
        </w:rPr>
        <w:t>=1-</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m:t>
            </m:r>
          </m:den>
        </m:f>
      </m:oMath>
      <w:r w:rsidRPr="00D115A2">
        <w:rPr>
          <w:sz w:val="22"/>
        </w:rPr>
        <w:t>=</w:t>
      </w:r>
      <m:oMath>
        <m:f>
          <m:fPr>
            <m:ctrlPr>
              <w:rPr>
                <w:rFonts w:ascii="Cambria Math" w:hAnsi="Cambria Math"/>
                <w:sz w:val="22"/>
              </w:rPr>
            </m:ctrlPr>
          </m:fPr>
          <m:num>
            <m:r>
              <m:rPr>
                <m:sty m:val="p"/>
              </m:rPr>
              <w:rPr>
                <w:rFonts w:ascii="Cambria Math" w:hAnsi="NEU-BZ"/>
                <w:sz w:val="24"/>
                <w:szCs w:val="20"/>
              </w:rPr>
              <m:t>9</m:t>
            </m:r>
          </m:num>
          <m:den>
            <m:r>
              <m:rPr>
                <m:sty m:val="p"/>
              </m:rPr>
              <w:rPr>
                <w:rFonts w:ascii="Cambria Math" w:hAnsi="NEU-BZ"/>
                <w:sz w:val="24"/>
                <w:szCs w:val="20"/>
              </w:rPr>
              <m:t>10</m:t>
            </m:r>
          </m:den>
        </m:f>
      </m:oMath>
    </w:p>
    <w:p w:rsidR="000B682A" w:rsidRPr="00D115A2" w:rsidRDefault="000B682A" w:rsidP="000B682A">
      <w:pPr>
        <w:spacing w:line="240" w:lineRule="auto"/>
        <w:ind w:firstLineChars="200" w:firstLine="440"/>
        <w:rPr>
          <w:sz w:val="22"/>
        </w:rPr>
      </w:pPr>
      <w:r w:rsidRPr="00D115A2">
        <w:rPr>
          <w:rFonts w:hint="eastAsia"/>
          <w:sz w:val="22"/>
        </w:rPr>
        <w:t>【知识拓展】</w:t>
      </w:r>
      <w:r w:rsidRPr="00D115A2">
        <w:rPr>
          <w:i/>
          <w:sz w:val="22"/>
        </w:rPr>
        <w:t xml:space="preserve">　</w:t>
      </w:r>
      <w:r w:rsidRPr="00D115A2">
        <w:rPr>
          <w:rFonts w:hint="eastAsia"/>
          <w:sz w:val="22"/>
        </w:rPr>
        <w:t>一个分母是两个自然数的积的分数</w:t>
      </w:r>
      <w:r w:rsidRPr="00D115A2">
        <w:rPr>
          <w:rFonts w:ascii="方正书宋_GBK" w:hAnsi="方正书宋_GBK"/>
          <w:sz w:val="22"/>
        </w:rPr>
        <w:t>,</w:t>
      </w:r>
      <w:r w:rsidRPr="00D115A2">
        <w:rPr>
          <w:rFonts w:hint="eastAsia"/>
          <w:sz w:val="22"/>
        </w:rPr>
        <w:t>可以化成两个分数的加、减法。如</w:t>
      </w:r>
      <m:oMath>
        <m:f>
          <m:fPr>
            <m:ctrlPr>
              <w:rPr>
                <w:rFonts w:ascii="Cambria Math" w:hAnsi="Cambria Math"/>
                <w:sz w:val="22"/>
              </w:rPr>
            </m:ctrlPr>
          </m:fPr>
          <m:num>
            <m:r>
              <m:rPr>
                <m:sty m:val="p"/>
              </m:rPr>
              <w:rPr>
                <w:rFonts w:ascii="Cambria Math" w:hAnsi="NEU-BZ"/>
                <w:sz w:val="24"/>
                <w:szCs w:val="20"/>
              </w:rPr>
              <m:t>1</m:t>
            </m:r>
          </m:num>
          <m:den>
            <m:r>
              <w:rPr>
                <w:rFonts w:ascii="Cambria Math" w:hAnsi="Cambria Math"/>
                <w:sz w:val="24"/>
                <w:szCs w:val="20"/>
              </w:rPr>
              <m:t>n</m:t>
            </m:r>
            <m:r>
              <m:rPr>
                <m:nor/>
              </m:rPr>
              <w:rPr>
                <w:rFonts w:hAnsi="NEU-BZ"/>
                <w:sz w:val="24"/>
                <w:szCs w:val="20"/>
              </w:rPr>
              <m:t>(</m:t>
            </m:r>
            <m:r>
              <w:rPr>
                <w:rFonts w:ascii="Cambria Math" w:hAnsi="Cambria Math"/>
                <w:sz w:val="24"/>
                <w:szCs w:val="20"/>
              </w:rPr>
              <m:t>n</m:t>
            </m:r>
            <m:r>
              <m:rPr>
                <m:sty m:val="p"/>
              </m:rPr>
              <w:rPr>
                <w:rFonts w:ascii="Cambria Math" w:hAnsi="NEU-BZ"/>
                <w:sz w:val="24"/>
                <w:szCs w:val="20"/>
              </w:rPr>
              <m:t>+1</m:t>
            </m:r>
            <m:r>
              <m:rPr>
                <m:nor/>
              </m:rPr>
              <w:rPr>
                <w:rFonts w:hAnsi="NEU-BZ"/>
                <w:sz w:val="24"/>
                <w:szCs w:val="20"/>
              </w:rPr>
              <m:t>)</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w:rPr>
                <w:rFonts w:ascii="Cambria Math" w:hAnsi="Cambria Math"/>
                <w:sz w:val="24"/>
                <w:szCs w:val="20"/>
              </w:rPr>
              <m:t>n</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w:rPr>
                <w:rFonts w:ascii="Cambria Math" w:hAnsi="Cambria Math"/>
                <w:sz w:val="24"/>
                <w:szCs w:val="20"/>
              </w:rPr>
              <m:t>n</m:t>
            </m:r>
            <m:r>
              <m:rPr>
                <m:sty m:val="p"/>
              </m:rPr>
              <w:rPr>
                <w:rFonts w:ascii="Cambria Math" w:hAnsi="NEU-BZ"/>
                <w:sz w:val="24"/>
                <w:szCs w:val="20"/>
              </w:rPr>
              <m:t>+1</m:t>
            </m:r>
          </m:den>
        </m:f>
      </m:oMath>
      <w:r w:rsidRPr="00D115A2">
        <w:rPr>
          <w:rFonts w:ascii="方正书宋_GBK" w:hAnsi="方正书宋_GBK"/>
          <w:sz w:val="22"/>
        </w:rPr>
        <w:t>,</w:t>
      </w:r>
      <m:oMath>
        <m:f>
          <m:fPr>
            <m:ctrlPr>
              <w:rPr>
                <w:rFonts w:ascii="Cambria Math" w:hAnsi="Cambria Math"/>
                <w:sz w:val="22"/>
              </w:rPr>
            </m:ctrlPr>
          </m:fPr>
          <m:num>
            <m:r>
              <w:rPr>
                <w:rFonts w:ascii="Cambria Math" w:hAnsi="Cambria Math"/>
                <w:sz w:val="24"/>
                <w:szCs w:val="20"/>
              </w:rPr>
              <m:t>a</m:t>
            </m:r>
            <m:r>
              <m:rPr>
                <m:sty m:val="p"/>
              </m:rPr>
              <w:rPr>
                <w:rFonts w:ascii="Cambria Math" w:hAnsi="NEU-BZ"/>
                <w:sz w:val="24"/>
                <w:szCs w:val="20"/>
              </w:rPr>
              <m:t>+</m:t>
            </m:r>
            <m:r>
              <w:rPr>
                <w:rFonts w:ascii="Cambria Math" w:hAnsi="Cambria Math"/>
                <w:sz w:val="24"/>
                <w:szCs w:val="20"/>
              </w:rPr>
              <m:t>b</m:t>
            </m:r>
          </m:num>
          <m:den>
            <m:r>
              <w:rPr>
                <w:rFonts w:ascii="Cambria Math" w:hAnsi="Cambria Math"/>
                <w:sz w:val="24"/>
                <w:szCs w:val="20"/>
              </w:rPr>
              <m:t>a</m:t>
            </m:r>
            <m:r>
              <m:rPr>
                <m:sty m:val="p"/>
              </m:rPr>
              <w:rPr>
                <w:rFonts w:ascii="Cambria Math" w:hAnsi="NEU-BZ"/>
                <w:sz w:val="24"/>
                <w:szCs w:val="20"/>
              </w:rPr>
              <m:t>×</m:t>
            </m:r>
            <m:r>
              <w:rPr>
                <w:rFonts w:ascii="Cambria Math" w:hAnsi="Cambria Math"/>
                <w:sz w:val="24"/>
                <w:szCs w:val="20"/>
              </w:rPr>
              <m:t>b</m:t>
            </m:r>
          </m:den>
        </m:f>
      </m:oMath>
      <w:r w:rsidRPr="00D115A2">
        <w:rPr>
          <w:sz w:val="22"/>
        </w:rPr>
        <w:t>=</w:t>
      </w:r>
      <m:oMath>
        <m:f>
          <m:fPr>
            <m:ctrlPr>
              <w:rPr>
                <w:rFonts w:ascii="Cambria Math" w:hAnsi="Cambria Math"/>
                <w:sz w:val="22"/>
              </w:rPr>
            </m:ctrlPr>
          </m:fPr>
          <m:num>
            <m:r>
              <w:rPr>
                <w:rFonts w:ascii="Cambria Math" w:hAnsi="Cambria Math"/>
                <w:sz w:val="24"/>
                <w:szCs w:val="20"/>
              </w:rPr>
              <m:t>a</m:t>
            </m:r>
          </m:num>
          <m:den>
            <m:r>
              <w:rPr>
                <w:rFonts w:ascii="Cambria Math" w:hAnsi="Cambria Math"/>
                <w:sz w:val="24"/>
                <w:szCs w:val="20"/>
              </w:rPr>
              <m:t>a</m:t>
            </m:r>
            <m:r>
              <m:rPr>
                <m:sty m:val="p"/>
              </m:rPr>
              <w:rPr>
                <w:rFonts w:ascii="Cambria Math" w:hAnsi="NEU-BZ"/>
                <w:sz w:val="24"/>
                <w:szCs w:val="20"/>
              </w:rPr>
              <m:t>×</m:t>
            </m:r>
            <m:r>
              <w:rPr>
                <w:rFonts w:ascii="Cambria Math" w:hAnsi="Cambria Math"/>
                <w:sz w:val="24"/>
                <w:szCs w:val="20"/>
              </w:rPr>
              <m:t>b</m:t>
            </m:r>
          </m:den>
        </m:f>
      </m:oMath>
      <w:r w:rsidRPr="00D115A2">
        <w:rPr>
          <w:sz w:val="22"/>
        </w:rPr>
        <w:t>+</w:t>
      </w:r>
      <m:oMath>
        <m:f>
          <m:fPr>
            <m:ctrlPr>
              <w:rPr>
                <w:rFonts w:ascii="Cambria Math" w:hAnsi="Cambria Math"/>
                <w:sz w:val="22"/>
              </w:rPr>
            </m:ctrlPr>
          </m:fPr>
          <m:num>
            <m:r>
              <w:rPr>
                <w:rFonts w:ascii="Cambria Math" w:hAnsi="Cambria Math"/>
                <w:sz w:val="24"/>
                <w:szCs w:val="20"/>
              </w:rPr>
              <m:t>b</m:t>
            </m:r>
          </m:num>
          <m:den>
            <m:r>
              <w:rPr>
                <w:rFonts w:ascii="Cambria Math" w:hAnsi="Cambria Math"/>
                <w:sz w:val="24"/>
                <w:szCs w:val="20"/>
              </w:rPr>
              <m:t>a</m:t>
            </m:r>
            <m:r>
              <m:rPr>
                <m:sty m:val="p"/>
              </m:rPr>
              <w:rPr>
                <w:rFonts w:ascii="Cambria Math" w:hAnsi="NEU-BZ"/>
                <w:sz w:val="24"/>
                <w:szCs w:val="20"/>
              </w:rPr>
              <m:t>×</m:t>
            </m:r>
            <m:r>
              <w:rPr>
                <w:rFonts w:ascii="Cambria Math" w:hAnsi="Cambria Math"/>
                <w:sz w:val="24"/>
                <w:szCs w:val="20"/>
              </w:rPr>
              <m:t>b</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w:rPr>
                <w:rFonts w:ascii="Cambria Math" w:hAnsi="Cambria Math"/>
                <w:sz w:val="24"/>
                <w:szCs w:val="20"/>
              </w:rPr>
              <m:t>a</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w:rPr>
                <w:rFonts w:ascii="Cambria Math" w:hAnsi="Cambria Math"/>
                <w:sz w:val="24"/>
                <w:szCs w:val="20"/>
              </w:rPr>
              <m:t>b</m:t>
            </m:r>
          </m:den>
        </m:f>
      </m:oMath>
      <w:r w:rsidRPr="00D115A2">
        <w:rPr>
          <w:rFonts w:hint="eastAsia"/>
          <w:sz w:val="22"/>
        </w:rPr>
        <w:t>。</w:t>
      </w:r>
    </w:p>
    <w:p w:rsidR="000B682A" w:rsidRPr="00D115A2" w:rsidRDefault="000B682A" w:rsidP="000B682A">
      <w:pPr>
        <w:spacing w:line="240" w:lineRule="auto"/>
        <w:jc w:val="center"/>
        <w:rPr>
          <w:sz w:val="22"/>
        </w:rPr>
      </w:pPr>
      <w:r w:rsidRPr="00D115A2">
        <w:rPr>
          <w:noProof/>
          <w:sz w:val="22"/>
        </w:rPr>
        <w:drawing>
          <wp:inline distT="0" distB="0" distL="0" distR="0">
            <wp:extent cx="1350720" cy="291960"/>
            <wp:effectExtent l="0" t="0" r="0" b="0"/>
            <wp:docPr id="1149" name="xgzstz.jpg" descr="id:21475056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r:embed="rId32"/>
                    <a:stretch>
                      <a:fillRect/>
                    </a:stretch>
                  </pic:blipFill>
                  <pic:spPr>
                    <a:xfrm>
                      <a:off x="0" y="0"/>
                      <a:ext cx="1350720" cy="291960"/>
                    </a:xfrm>
                    <a:prstGeom prst="rect">
                      <a:avLst/>
                    </a:prstGeom>
                  </pic:spPr>
                </pic:pic>
              </a:graphicData>
            </a:graphic>
          </wp:inline>
        </w:drawing>
      </w:r>
    </w:p>
    <w:p w:rsidR="000B682A" w:rsidRPr="00D115A2" w:rsidRDefault="000B682A" w:rsidP="000B682A">
      <w:pPr>
        <w:spacing w:line="240" w:lineRule="auto"/>
        <w:ind w:firstLineChars="200" w:firstLine="440"/>
        <w:jc w:val="center"/>
        <w:rPr>
          <w:sz w:val="22"/>
        </w:rPr>
      </w:pPr>
      <w:r w:rsidRPr="00D115A2">
        <w:rPr>
          <w:rFonts w:eastAsia="方正黑体_GBK" w:hint="eastAsia"/>
          <w:sz w:val="22"/>
        </w:rPr>
        <w:t>分数运算的发展</w:t>
      </w:r>
    </w:p>
    <w:p w:rsidR="000B682A" w:rsidRPr="00D115A2" w:rsidRDefault="000B682A" w:rsidP="000B682A">
      <w:pPr>
        <w:spacing w:line="240" w:lineRule="auto"/>
        <w:ind w:firstLineChars="200" w:firstLine="440"/>
        <w:rPr>
          <w:sz w:val="22"/>
        </w:rPr>
      </w:pPr>
      <w:r w:rsidRPr="00D115A2">
        <w:rPr>
          <w:rFonts w:eastAsia="方正仿宋_GBK" w:hint="eastAsia"/>
          <w:sz w:val="22"/>
        </w:rPr>
        <w:t>《九章算术》中有比较完整的分数计算方法</w:t>
      </w:r>
      <w:r w:rsidRPr="00D115A2">
        <w:rPr>
          <w:rFonts w:ascii="方正仿宋_GBK" w:hAnsi="方正仿宋_GBK"/>
          <w:sz w:val="22"/>
        </w:rPr>
        <w:t>,</w:t>
      </w:r>
      <w:r w:rsidRPr="00D115A2">
        <w:rPr>
          <w:rFonts w:eastAsia="方正仿宋_GBK" w:hint="eastAsia"/>
          <w:sz w:val="22"/>
        </w:rPr>
        <w:t>包括四则运算、通分、约分、化带分数为假分数</w:t>
      </w:r>
      <w:r w:rsidRPr="00D115A2">
        <w:rPr>
          <w:rFonts w:ascii="方正仿宋_GBK" w:hAnsi="方正仿宋_GBK"/>
          <w:sz w:val="22"/>
        </w:rPr>
        <w:t>(</w:t>
      </w:r>
      <w:r w:rsidRPr="00D115A2">
        <w:rPr>
          <w:rFonts w:eastAsia="方正仿宋_GBK" w:hint="eastAsia"/>
          <w:sz w:val="22"/>
        </w:rPr>
        <w:t>我国古代称为通分内子</w:t>
      </w:r>
      <w:r w:rsidRPr="00D115A2">
        <w:rPr>
          <w:rFonts w:ascii="方正仿宋_GBK" w:hAnsi="方正仿宋_GBK"/>
          <w:sz w:val="22"/>
        </w:rPr>
        <w:t>,</w:t>
      </w:r>
      <w:r w:rsidRPr="00D115A2">
        <w:rPr>
          <w:rFonts w:eastAsia="方正仿宋_GBK" w:hint="eastAsia"/>
          <w:sz w:val="22"/>
        </w:rPr>
        <w:t>“内”读为“纳”</w:t>
      </w:r>
      <w:r w:rsidRPr="00D115A2">
        <w:rPr>
          <w:rFonts w:ascii="方正仿宋_GBK" w:hAnsi="方正仿宋_GBK"/>
          <w:sz w:val="22"/>
        </w:rPr>
        <w:t>)</w:t>
      </w:r>
      <w:r w:rsidRPr="00D115A2">
        <w:rPr>
          <w:rFonts w:eastAsia="方正仿宋_GBK" w:hint="eastAsia"/>
          <w:sz w:val="22"/>
        </w:rPr>
        <w:t>等</w:t>
      </w:r>
      <w:r w:rsidRPr="00D115A2">
        <w:rPr>
          <w:rFonts w:ascii="方正仿宋_GBK" w:hAnsi="方正仿宋_GBK"/>
          <w:sz w:val="22"/>
        </w:rPr>
        <w:t>,</w:t>
      </w:r>
      <w:r w:rsidRPr="00D115A2">
        <w:rPr>
          <w:rFonts w:eastAsia="方正仿宋_GBK" w:hint="eastAsia"/>
          <w:sz w:val="22"/>
        </w:rPr>
        <w:t>其步骤与方法大体与现代的相同。</w:t>
      </w:r>
    </w:p>
    <w:p w:rsidR="000B682A" w:rsidRPr="00D115A2" w:rsidRDefault="000B682A" w:rsidP="000B682A">
      <w:pPr>
        <w:spacing w:line="240" w:lineRule="auto"/>
        <w:ind w:firstLineChars="200" w:firstLine="440"/>
        <w:rPr>
          <w:sz w:val="22"/>
        </w:rPr>
      </w:pPr>
      <w:r w:rsidRPr="00D115A2">
        <w:rPr>
          <w:rFonts w:eastAsia="方正仿宋_GBK" w:hint="eastAsia"/>
          <w:sz w:val="22"/>
        </w:rPr>
        <w:t>分数加减运算</w:t>
      </w:r>
      <w:r w:rsidRPr="00D115A2">
        <w:rPr>
          <w:rFonts w:ascii="方正仿宋_GBK" w:hAnsi="方正仿宋_GBK"/>
          <w:sz w:val="22"/>
        </w:rPr>
        <w:t>,</w:t>
      </w:r>
      <w:r w:rsidRPr="00D115A2">
        <w:rPr>
          <w:rFonts w:eastAsia="方正仿宋_GBK" w:hint="eastAsia"/>
          <w:sz w:val="22"/>
        </w:rPr>
        <w:t>《九章算术》已明确提出先通分</w:t>
      </w:r>
      <w:r w:rsidRPr="00D115A2">
        <w:rPr>
          <w:rFonts w:ascii="方正仿宋_GBK" w:hAnsi="方正仿宋_GBK"/>
          <w:sz w:val="22"/>
        </w:rPr>
        <w:t>,</w:t>
      </w:r>
      <w:r w:rsidRPr="00D115A2">
        <w:rPr>
          <w:rFonts w:eastAsia="方正仿宋_GBK" w:hint="eastAsia"/>
          <w:sz w:val="22"/>
        </w:rPr>
        <w:t>使两分数的分母相同</w:t>
      </w:r>
      <w:r w:rsidRPr="00D115A2">
        <w:rPr>
          <w:rFonts w:ascii="方正仿宋_GBK" w:hAnsi="方正仿宋_GBK"/>
          <w:sz w:val="22"/>
        </w:rPr>
        <w:t>,</w:t>
      </w:r>
      <w:r w:rsidRPr="00D115A2">
        <w:rPr>
          <w:rFonts w:eastAsia="方正仿宋_GBK" w:hint="eastAsia"/>
          <w:sz w:val="22"/>
        </w:rPr>
        <w:t>然后进行加减。分数加法的步骤是“母互乘子</w:t>
      </w:r>
      <w:r w:rsidRPr="00D115A2">
        <w:rPr>
          <w:rFonts w:ascii="方正仿宋_GBK" w:hAnsi="方正仿宋_GBK"/>
          <w:sz w:val="22"/>
        </w:rPr>
        <w:t>,</w:t>
      </w:r>
      <w:r w:rsidRPr="00D115A2">
        <w:rPr>
          <w:rFonts w:eastAsia="方正仿宋_GBK" w:hint="eastAsia"/>
          <w:sz w:val="22"/>
        </w:rPr>
        <w:t>并以为实</w:t>
      </w:r>
      <w:r w:rsidRPr="00D115A2">
        <w:rPr>
          <w:rFonts w:ascii="方正仿宋_GBK" w:hAnsi="方正仿宋_GBK"/>
          <w:sz w:val="22"/>
        </w:rPr>
        <w:t>,</w:t>
      </w:r>
      <w:r w:rsidRPr="00D115A2">
        <w:rPr>
          <w:rFonts w:eastAsia="方正仿宋_GBK" w:hint="eastAsia"/>
          <w:sz w:val="22"/>
        </w:rPr>
        <w:t>母相乘为法</w:t>
      </w:r>
      <w:r w:rsidRPr="00D115A2">
        <w:rPr>
          <w:rFonts w:ascii="方正仿宋_GBK" w:hAnsi="方正仿宋_GBK"/>
          <w:sz w:val="22"/>
        </w:rPr>
        <w:t>,</w:t>
      </w:r>
      <w:r w:rsidRPr="00D115A2">
        <w:rPr>
          <w:rFonts w:eastAsia="方正仿宋_GBK" w:hint="eastAsia"/>
          <w:sz w:val="22"/>
        </w:rPr>
        <w:t>实如法而一”。这里的“实”是分子</w:t>
      </w:r>
      <w:r w:rsidRPr="00D115A2">
        <w:rPr>
          <w:rFonts w:ascii="方正仿宋_GBK" w:hAnsi="方正仿宋_GBK"/>
          <w:sz w:val="22"/>
        </w:rPr>
        <w:t>,</w:t>
      </w:r>
      <w:r w:rsidRPr="00D115A2">
        <w:rPr>
          <w:rFonts w:eastAsia="方正仿宋_GBK" w:hint="eastAsia"/>
          <w:sz w:val="22"/>
        </w:rPr>
        <w:t>“法”是分母</w:t>
      </w:r>
      <w:r w:rsidRPr="00D115A2">
        <w:rPr>
          <w:rFonts w:ascii="方正仿宋_GBK" w:hAnsi="方正仿宋_GBK"/>
          <w:sz w:val="22"/>
        </w:rPr>
        <w:t>,</w:t>
      </w:r>
      <w:r w:rsidRPr="00D115A2">
        <w:rPr>
          <w:rFonts w:eastAsia="方正仿宋_GBK" w:hint="eastAsia"/>
          <w:sz w:val="22"/>
        </w:rPr>
        <w:t>“实如法而一”</w:t>
      </w:r>
      <w:r w:rsidRPr="00D115A2">
        <w:rPr>
          <w:rFonts w:ascii="方正仿宋_GBK" w:hAnsi="方正仿宋_GBK"/>
          <w:sz w:val="22"/>
        </w:rPr>
        <w:t>,</w:t>
      </w:r>
      <w:r w:rsidRPr="00D115A2">
        <w:rPr>
          <w:rFonts w:eastAsia="方正仿宋_GBK" w:hint="eastAsia"/>
          <w:sz w:val="22"/>
        </w:rPr>
        <w:t>也就是用“法”去除“实”</w:t>
      </w:r>
      <w:r w:rsidRPr="00D115A2">
        <w:rPr>
          <w:rFonts w:ascii="方正仿宋_GBK" w:hAnsi="方正仿宋_GBK"/>
          <w:sz w:val="22"/>
        </w:rPr>
        <w:t>,</w:t>
      </w:r>
      <w:r w:rsidRPr="00D115A2">
        <w:rPr>
          <w:rFonts w:eastAsia="方正仿宋_GBK" w:hint="eastAsia"/>
          <w:sz w:val="22"/>
        </w:rPr>
        <w:t>进行除法运算。《九章算术》还注意到两点</w:t>
      </w:r>
      <w:r w:rsidRPr="00D115A2">
        <w:rPr>
          <w:rFonts w:ascii="方正仿宋_GBK" w:hAnsi="方正仿宋_GBK"/>
          <w:sz w:val="22"/>
        </w:rPr>
        <w:t>:</w:t>
      </w:r>
      <w:r w:rsidRPr="00D115A2">
        <w:rPr>
          <w:rFonts w:eastAsia="方正仿宋_GBK" w:hint="eastAsia"/>
          <w:sz w:val="22"/>
        </w:rPr>
        <w:t>其一是运算结果如出现“不满法者</w:t>
      </w:r>
      <w:r w:rsidRPr="00D115A2">
        <w:rPr>
          <w:rFonts w:ascii="方正仿宋_GBK" w:hAnsi="方正仿宋_GBK"/>
          <w:sz w:val="22"/>
        </w:rPr>
        <w:t>,</w:t>
      </w:r>
      <w:r w:rsidRPr="00D115A2">
        <w:rPr>
          <w:rFonts w:eastAsia="方正仿宋_GBK" w:hint="eastAsia"/>
          <w:sz w:val="22"/>
        </w:rPr>
        <w:t>以法命之”</w:t>
      </w:r>
      <w:r w:rsidRPr="00D115A2">
        <w:rPr>
          <w:rFonts w:ascii="方正仿宋_GBK" w:hAnsi="方正仿宋_GBK"/>
          <w:sz w:val="22"/>
        </w:rPr>
        <w:t>,</w:t>
      </w:r>
      <w:r w:rsidRPr="00D115A2">
        <w:rPr>
          <w:rFonts w:eastAsia="方正仿宋_GBK" w:hint="eastAsia"/>
          <w:sz w:val="22"/>
        </w:rPr>
        <w:t>就是分子小于分母时便以分数形式保留。其</w:t>
      </w:r>
      <w:r w:rsidRPr="00D115A2">
        <w:rPr>
          <w:rFonts w:eastAsia="方正仿宋_GBK" w:hint="eastAsia"/>
          <w:sz w:val="22"/>
        </w:rPr>
        <w:lastRenderedPageBreak/>
        <w:t>二是“其母同者</w:t>
      </w:r>
      <w:r w:rsidRPr="00D115A2">
        <w:rPr>
          <w:rFonts w:ascii="方正仿宋_GBK" w:hAnsi="方正仿宋_GBK"/>
          <w:sz w:val="22"/>
        </w:rPr>
        <w:t>,</w:t>
      </w:r>
      <w:r w:rsidRPr="00D115A2">
        <w:rPr>
          <w:rFonts w:eastAsia="方正仿宋_GBK" w:hint="eastAsia"/>
          <w:sz w:val="22"/>
        </w:rPr>
        <w:t>直相从之”</w:t>
      </w:r>
      <w:r w:rsidRPr="00D115A2">
        <w:rPr>
          <w:rFonts w:ascii="方正仿宋_GBK" w:hAnsi="方正仿宋_GBK"/>
          <w:sz w:val="22"/>
        </w:rPr>
        <w:t>,</w:t>
      </w:r>
      <w:r w:rsidRPr="00D115A2">
        <w:rPr>
          <w:rFonts w:eastAsia="方正仿宋_GBK" w:hint="eastAsia"/>
          <w:sz w:val="22"/>
        </w:rPr>
        <w:t>就是分母相同的分数进行加减运算时</w:t>
      </w:r>
      <w:r w:rsidRPr="00D115A2">
        <w:rPr>
          <w:rFonts w:ascii="方正仿宋_GBK" w:hAnsi="方正仿宋_GBK"/>
          <w:sz w:val="22"/>
        </w:rPr>
        <w:t>,</w:t>
      </w:r>
      <w:r w:rsidRPr="00D115A2">
        <w:rPr>
          <w:rFonts w:eastAsia="方正仿宋_GBK" w:hint="eastAsia"/>
          <w:sz w:val="22"/>
        </w:rPr>
        <w:t>不必通分</w:t>
      </w:r>
      <w:r w:rsidRPr="00D115A2">
        <w:rPr>
          <w:rFonts w:ascii="方正仿宋_GBK" w:hAnsi="方正仿宋_GBK"/>
          <w:sz w:val="22"/>
        </w:rPr>
        <w:t>,</w:t>
      </w:r>
      <w:r w:rsidRPr="00D115A2">
        <w:rPr>
          <w:rFonts w:eastAsia="方正仿宋_GBK" w:hint="eastAsia"/>
          <w:sz w:val="22"/>
        </w:rPr>
        <w:t>使分子直接相加减即可。</w:t>
      </w:r>
    </w:p>
    <w:p w:rsidR="000B682A" w:rsidRPr="00D115A2" w:rsidRDefault="000B682A" w:rsidP="000B682A">
      <w:pPr>
        <w:spacing w:line="240" w:lineRule="auto"/>
        <w:ind w:firstLineChars="200" w:firstLine="440"/>
        <w:rPr>
          <w:sz w:val="22"/>
        </w:rPr>
      </w:pPr>
      <w:r w:rsidRPr="00D115A2">
        <w:rPr>
          <w:rFonts w:eastAsia="方正仿宋_GBK" w:hint="eastAsia"/>
          <w:sz w:val="22"/>
        </w:rPr>
        <w:t>关于分数乘法</w:t>
      </w:r>
      <w:r w:rsidRPr="00D115A2">
        <w:rPr>
          <w:rFonts w:ascii="方正仿宋_GBK" w:hAnsi="方正仿宋_GBK"/>
          <w:sz w:val="22"/>
        </w:rPr>
        <w:t>,</w:t>
      </w:r>
      <w:r w:rsidRPr="00D115A2">
        <w:rPr>
          <w:rFonts w:eastAsia="方正仿宋_GBK" w:hint="eastAsia"/>
          <w:sz w:val="22"/>
        </w:rPr>
        <w:t>《九章算术》中提出的步骤是“母相乘为法</w:t>
      </w:r>
      <w:r w:rsidRPr="00D115A2">
        <w:rPr>
          <w:rFonts w:ascii="方正仿宋_GBK" w:hAnsi="方正仿宋_GBK"/>
          <w:sz w:val="22"/>
        </w:rPr>
        <w:t>,</w:t>
      </w:r>
      <w:r w:rsidRPr="00D115A2">
        <w:rPr>
          <w:rFonts w:eastAsia="方正仿宋_GBK" w:hint="eastAsia"/>
          <w:sz w:val="22"/>
        </w:rPr>
        <w:t>子相乘为实</w:t>
      </w:r>
      <w:r w:rsidRPr="00D115A2">
        <w:rPr>
          <w:rFonts w:ascii="方正仿宋_GBK" w:hAnsi="方正仿宋_GBK"/>
          <w:sz w:val="22"/>
        </w:rPr>
        <w:t>,</w:t>
      </w:r>
      <w:r w:rsidRPr="00D115A2">
        <w:rPr>
          <w:rFonts w:eastAsia="方正仿宋_GBK" w:hint="eastAsia"/>
          <w:sz w:val="22"/>
        </w:rPr>
        <w:t>实如法而一”。</w:t>
      </w:r>
    </w:p>
    <w:p w:rsidR="000B682A" w:rsidRPr="00D115A2" w:rsidRDefault="000B682A" w:rsidP="000B682A">
      <w:pPr>
        <w:spacing w:line="240" w:lineRule="auto"/>
        <w:ind w:firstLineChars="200" w:firstLine="440"/>
        <w:rPr>
          <w:sz w:val="22"/>
        </w:rPr>
      </w:pPr>
      <w:r w:rsidRPr="00D115A2">
        <w:rPr>
          <w:rFonts w:eastAsia="方正仿宋_GBK" w:hint="eastAsia"/>
          <w:sz w:val="22"/>
        </w:rPr>
        <w:t>《九章算术》对分数除法虽然没有提出一般法则</w:t>
      </w:r>
      <w:r w:rsidRPr="00D115A2">
        <w:rPr>
          <w:rFonts w:ascii="方正仿宋_GBK" w:hAnsi="方正仿宋_GBK"/>
          <w:sz w:val="22"/>
        </w:rPr>
        <w:t>,</w:t>
      </w:r>
      <w:r w:rsidRPr="00D115A2">
        <w:rPr>
          <w:rFonts w:eastAsia="方正仿宋_GBK" w:hint="eastAsia"/>
          <w:sz w:val="22"/>
        </w:rPr>
        <w:t>但算法也很清楚。</w:t>
      </w:r>
    </w:p>
    <w:p w:rsidR="000B682A" w:rsidRPr="00D115A2" w:rsidRDefault="000B682A" w:rsidP="000B682A">
      <w:pPr>
        <w:spacing w:line="240" w:lineRule="auto"/>
        <w:jc w:val="center"/>
        <w:rPr>
          <w:sz w:val="22"/>
        </w:rPr>
      </w:pPr>
      <w:r w:rsidRPr="00D115A2">
        <w:rPr>
          <w:rFonts w:eastAsia="方正黑体_GBK" w:hint="eastAsia"/>
          <w:sz w:val="22"/>
        </w:rPr>
        <w:t>猜谜语</w:t>
      </w:r>
    </w:p>
    <w:p w:rsidR="000B682A" w:rsidRPr="00D115A2" w:rsidRDefault="000B682A" w:rsidP="000B682A">
      <w:pPr>
        <w:spacing w:line="240" w:lineRule="auto"/>
        <w:ind w:firstLineChars="200" w:firstLine="440"/>
        <w:rPr>
          <w:sz w:val="22"/>
        </w:rPr>
      </w:pPr>
      <w:r w:rsidRPr="00D115A2">
        <w:rPr>
          <w:rFonts w:ascii="方正仿宋_GBK" w:hAnsi="方正仿宋_GBK"/>
          <w:sz w:val="22"/>
        </w:rPr>
        <w:t>(</w:t>
      </w:r>
      <w:r w:rsidRPr="00D115A2">
        <w:rPr>
          <w:sz w:val="22"/>
        </w:rPr>
        <w:t>1</w:t>
      </w:r>
      <w:r w:rsidRPr="00D115A2">
        <w:rPr>
          <w:rFonts w:ascii="方正仿宋_GBK" w:hAnsi="方正仿宋_GBK"/>
          <w:sz w:val="22"/>
        </w:rPr>
        <w:t>)</w:t>
      </w:r>
      <w:r w:rsidRPr="00D115A2">
        <w:rPr>
          <w:rFonts w:eastAsia="方正仿宋_GBK" w:hint="eastAsia"/>
          <w:sz w:val="22"/>
        </w:rPr>
        <w:t>一加一不是二。</w:t>
      </w:r>
      <w:r w:rsidRPr="00D115A2">
        <w:rPr>
          <w:rFonts w:ascii="方正仿宋_GBK" w:hAnsi="方正仿宋_GBK"/>
          <w:sz w:val="22"/>
        </w:rPr>
        <w:t>(</w:t>
      </w:r>
      <w:r w:rsidRPr="00D115A2">
        <w:rPr>
          <w:rFonts w:eastAsia="方正仿宋_GBK" w:hint="eastAsia"/>
          <w:sz w:val="22"/>
        </w:rPr>
        <w:t>打一字</w:t>
      </w:r>
      <w:r w:rsidRPr="00D115A2">
        <w:rPr>
          <w:rFonts w:ascii="方正仿宋_GBK" w:hAnsi="方正仿宋_GBK"/>
          <w:sz w:val="22"/>
        </w:rPr>
        <w:t>)</w:t>
      </w:r>
    </w:p>
    <w:p w:rsidR="000B682A" w:rsidRPr="00D115A2" w:rsidRDefault="000B682A" w:rsidP="000B682A">
      <w:pPr>
        <w:spacing w:line="240" w:lineRule="auto"/>
        <w:ind w:firstLineChars="200" w:firstLine="440"/>
        <w:rPr>
          <w:sz w:val="22"/>
        </w:rPr>
      </w:pPr>
      <w:r w:rsidRPr="00D115A2">
        <w:rPr>
          <w:rFonts w:eastAsia="方正仿宋_GBK" w:hint="eastAsia"/>
          <w:sz w:val="22"/>
        </w:rPr>
        <w:t>“一”字、加号“</w:t>
      </w:r>
      <w:r w:rsidRPr="00D115A2">
        <w:rPr>
          <w:sz w:val="22"/>
        </w:rPr>
        <w:t>+</w:t>
      </w:r>
      <w:r w:rsidRPr="00D115A2">
        <w:rPr>
          <w:rFonts w:eastAsia="方正仿宋_GBK" w:hint="eastAsia"/>
          <w:sz w:val="22"/>
        </w:rPr>
        <w:t>”、再来一个“一”字</w:t>
      </w:r>
      <w:r w:rsidRPr="00D115A2">
        <w:rPr>
          <w:rFonts w:ascii="方正仿宋_GBK" w:hAnsi="方正仿宋_GBK"/>
          <w:sz w:val="22"/>
        </w:rPr>
        <w:t>,</w:t>
      </w:r>
      <w:r w:rsidRPr="00D115A2">
        <w:rPr>
          <w:rFonts w:eastAsia="方正仿宋_GBK" w:hint="eastAsia"/>
          <w:sz w:val="22"/>
        </w:rPr>
        <w:t>组合在一起</w:t>
      </w:r>
      <w:r w:rsidRPr="00D115A2">
        <w:rPr>
          <w:rFonts w:ascii="方正仿宋_GBK" w:hAnsi="方正仿宋_GBK"/>
          <w:sz w:val="22"/>
        </w:rPr>
        <w:t>,</w:t>
      </w:r>
      <w:r w:rsidRPr="00D115A2">
        <w:rPr>
          <w:rFonts w:eastAsia="方正仿宋_GBK" w:hint="eastAsia"/>
          <w:sz w:val="22"/>
        </w:rPr>
        <w:t>得到的字不是“二”</w:t>
      </w:r>
      <w:r w:rsidRPr="00D115A2">
        <w:rPr>
          <w:rFonts w:ascii="方正仿宋_GBK" w:hAnsi="方正仿宋_GBK"/>
          <w:sz w:val="22"/>
        </w:rPr>
        <w:t>,</w:t>
      </w:r>
      <w:r w:rsidRPr="00D115A2">
        <w:rPr>
          <w:rFonts w:eastAsia="方正仿宋_GBK" w:hint="eastAsia"/>
          <w:sz w:val="22"/>
        </w:rPr>
        <w:t>而是“王”。谜底是王。</w:t>
      </w:r>
    </w:p>
    <w:p w:rsidR="000B682A" w:rsidRPr="00D115A2" w:rsidRDefault="000B682A" w:rsidP="000B682A">
      <w:pPr>
        <w:spacing w:line="240" w:lineRule="auto"/>
        <w:ind w:firstLineChars="200" w:firstLine="440"/>
        <w:rPr>
          <w:sz w:val="22"/>
        </w:rPr>
      </w:pPr>
      <w:r w:rsidRPr="00D115A2">
        <w:rPr>
          <w:rFonts w:ascii="方正仿宋_GBK" w:hAnsi="方正仿宋_GBK"/>
          <w:sz w:val="22"/>
        </w:rPr>
        <w:t>(</w:t>
      </w:r>
      <w:r w:rsidRPr="00D115A2">
        <w:rPr>
          <w:sz w:val="22"/>
        </w:rPr>
        <w:t>2</w:t>
      </w:r>
      <w:r w:rsidRPr="00D115A2">
        <w:rPr>
          <w:rFonts w:ascii="方正仿宋_GBK" w:hAnsi="方正仿宋_GBK"/>
          <w:sz w:val="22"/>
        </w:rPr>
        <w:t>)</w:t>
      </w:r>
      <w:r w:rsidRPr="00D115A2">
        <w:rPr>
          <w:rFonts w:eastAsia="方正仿宋_GBK" w:hint="eastAsia"/>
          <w:sz w:val="22"/>
        </w:rPr>
        <w:t>一减一不是零。</w:t>
      </w:r>
      <w:r w:rsidRPr="00D115A2">
        <w:rPr>
          <w:rFonts w:ascii="方正仿宋_GBK" w:hAnsi="方正仿宋_GBK"/>
          <w:sz w:val="22"/>
        </w:rPr>
        <w:t>(</w:t>
      </w:r>
      <w:r w:rsidRPr="00D115A2">
        <w:rPr>
          <w:rFonts w:eastAsia="方正仿宋_GBK" w:hint="eastAsia"/>
          <w:sz w:val="22"/>
        </w:rPr>
        <w:t>打一字</w:t>
      </w:r>
      <w:r w:rsidRPr="00D115A2">
        <w:rPr>
          <w:rFonts w:ascii="方正仿宋_GBK" w:hAnsi="方正仿宋_GBK"/>
          <w:sz w:val="22"/>
        </w:rPr>
        <w:t>)</w:t>
      </w:r>
    </w:p>
    <w:p w:rsidR="000B682A" w:rsidRPr="00D115A2" w:rsidRDefault="000B682A" w:rsidP="000B682A">
      <w:pPr>
        <w:spacing w:line="240" w:lineRule="auto"/>
        <w:ind w:firstLineChars="200" w:firstLine="440"/>
        <w:rPr>
          <w:sz w:val="22"/>
        </w:rPr>
      </w:pPr>
      <w:r w:rsidRPr="00D115A2">
        <w:rPr>
          <w:rFonts w:eastAsia="方正仿宋_GBK" w:hint="eastAsia"/>
          <w:sz w:val="22"/>
        </w:rPr>
        <w:t>“一”字、减号“</w:t>
      </w:r>
      <w:r w:rsidRPr="00D115A2">
        <w:rPr>
          <w:sz w:val="22"/>
        </w:rPr>
        <w:t>-</w:t>
      </w:r>
      <w:r w:rsidRPr="00D115A2">
        <w:rPr>
          <w:rFonts w:eastAsia="方正仿宋_GBK" w:hint="eastAsia"/>
          <w:sz w:val="22"/>
        </w:rPr>
        <w:t>”、再来一个“一”字</w:t>
      </w:r>
      <w:r w:rsidRPr="00D115A2">
        <w:rPr>
          <w:rFonts w:ascii="方正仿宋_GBK" w:hAnsi="方正仿宋_GBK"/>
          <w:sz w:val="22"/>
        </w:rPr>
        <w:t>,</w:t>
      </w:r>
      <w:r w:rsidRPr="00D115A2">
        <w:rPr>
          <w:rFonts w:eastAsia="方正仿宋_GBK" w:hint="eastAsia"/>
          <w:sz w:val="22"/>
        </w:rPr>
        <w:t>组合在一起</w:t>
      </w:r>
      <w:r w:rsidRPr="00D115A2">
        <w:rPr>
          <w:rFonts w:ascii="方正仿宋_GBK" w:hAnsi="方正仿宋_GBK"/>
          <w:sz w:val="22"/>
        </w:rPr>
        <w:t>,</w:t>
      </w:r>
      <w:r w:rsidRPr="00D115A2">
        <w:rPr>
          <w:rFonts w:eastAsia="方正仿宋_GBK" w:hint="eastAsia"/>
          <w:sz w:val="22"/>
        </w:rPr>
        <w:t>得到的字不是“零”</w:t>
      </w:r>
      <w:r w:rsidRPr="00D115A2">
        <w:rPr>
          <w:rFonts w:ascii="方正仿宋_GBK" w:hAnsi="方正仿宋_GBK"/>
          <w:sz w:val="22"/>
        </w:rPr>
        <w:t>,</w:t>
      </w:r>
      <w:r w:rsidRPr="00D115A2">
        <w:rPr>
          <w:rFonts w:eastAsia="方正仿宋_GBK" w:hint="eastAsia"/>
          <w:sz w:val="22"/>
        </w:rPr>
        <w:t>而是“三”。谜底是三。</w:t>
      </w:r>
    </w:p>
    <w:p w:rsidR="000B682A" w:rsidRPr="00D115A2" w:rsidRDefault="000B682A" w:rsidP="000B682A">
      <w:pPr>
        <w:spacing w:line="240" w:lineRule="auto"/>
        <w:ind w:firstLineChars="200" w:firstLine="440"/>
        <w:rPr>
          <w:sz w:val="22"/>
        </w:rPr>
      </w:pPr>
      <w:r w:rsidRPr="00D115A2">
        <w:rPr>
          <w:rFonts w:ascii="方正仿宋_GBK" w:hAnsi="方正仿宋_GBK"/>
          <w:sz w:val="22"/>
        </w:rPr>
        <w:t>(</w:t>
      </w:r>
      <w:r w:rsidRPr="00D115A2">
        <w:rPr>
          <w:sz w:val="22"/>
        </w:rPr>
        <w:t>3</w:t>
      </w:r>
      <w:r w:rsidRPr="00D115A2">
        <w:rPr>
          <w:rFonts w:ascii="方正仿宋_GBK" w:hAnsi="方正仿宋_GBK"/>
          <w:sz w:val="22"/>
        </w:rPr>
        <w:t>)</w:t>
      </w:r>
      <w:r w:rsidRPr="00D115A2">
        <w:rPr>
          <w:rFonts w:eastAsia="方正仿宋_GBK" w:hint="eastAsia"/>
          <w:sz w:val="22"/>
        </w:rPr>
        <w:t>八分之七。</w:t>
      </w:r>
      <w:r w:rsidRPr="00D115A2">
        <w:rPr>
          <w:rFonts w:ascii="方正仿宋_GBK" w:hAnsi="方正仿宋_GBK"/>
          <w:sz w:val="22"/>
        </w:rPr>
        <w:t>(</w:t>
      </w:r>
      <w:r w:rsidRPr="00D115A2">
        <w:rPr>
          <w:rFonts w:eastAsia="方正仿宋_GBK" w:hint="eastAsia"/>
          <w:sz w:val="22"/>
        </w:rPr>
        <w:t>打一成语</w:t>
      </w:r>
      <w:r w:rsidRPr="00D115A2">
        <w:rPr>
          <w:rFonts w:ascii="方正仿宋_GBK" w:hAnsi="方正仿宋_GBK"/>
          <w:sz w:val="22"/>
        </w:rPr>
        <w:t>)</w:t>
      </w:r>
    </w:p>
    <w:p w:rsidR="000B682A" w:rsidRPr="00D115A2" w:rsidRDefault="000B682A" w:rsidP="000B682A">
      <w:pPr>
        <w:spacing w:line="240" w:lineRule="auto"/>
        <w:ind w:firstLineChars="200" w:firstLine="440"/>
        <w:rPr>
          <w:sz w:val="22"/>
        </w:rPr>
      </w:pPr>
      <w:r w:rsidRPr="00D115A2">
        <w:rPr>
          <w:rFonts w:eastAsia="方正仿宋_GBK" w:hint="eastAsia"/>
          <w:sz w:val="22"/>
        </w:rPr>
        <w:t>“八分之七”用数学符号写出来</w:t>
      </w:r>
      <w:r w:rsidRPr="00D115A2">
        <w:rPr>
          <w:rFonts w:ascii="方正仿宋_GBK" w:hAnsi="方正仿宋_GBK"/>
          <w:sz w:val="22"/>
        </w:rPr>
        <w:t>,</w:t>
      </w:r>
      <w:r w:rsidRPr="00D115A2">
        <w:rPr>
          <w:rFonts w:eastAsia="方正仿宋_GBK" w:hint="eastAsia"/>
          <w:sz w:val="22"/>
        </w:rPr>
        <w:t>把数字</w:t>
      </w:r>
      <w:r w:rsidRPr="00D115A2">
        <w:rPr>
          <w:sz w:val="22"/>
        </w:rPr>
        <w:t>7</w:t>
      </w:r>
      <w:r w:rsidRPr="00D115A2">
        <w:rPr>
          <w:rFonts w:eastAsia="方正仿宋_GBK" w:hint="eastAsia"/>
          <w:sz w:val="22"/>
        </w:rPr>
        <w:t>写在分数线上面</w:t>
      </w:r>
      <w:r w:rsidRPr="00D115A2">
        <w:rPr>
          <w:rFonts w:ascii="方正仿宋_GBK" w:hAnsi="方正仿宋_GBK"/>
          <w:sz w:val="22"/>
        </w:rPr>
        <w:t>,</w:t>
      </w:r>
      <w:r w:rsidRPr="00D115A2">
        <w:rPr>
          <w:sz w:val="22"/>
        </w:rPr>
        <w:t>8</w:t>
      </w:r>
      <w:r w:rsidRPr="00D115A2">
        <w:rPr>
          <w:rFonts w:eastAsia="方正仿宋_GBK" w:hint="eastAsia"/>
          <w:sz w:val="22"/>
        </w:rPr>
        <w:t>写在分数线下面</w:t>
      </w:r>
      <w:r w:rsidRPr="00D115A2">
        <w:rPr>
          <w:rFonts w:ascii="方正仿宋_GBK" w:hAnsi="方正仿宋_GBK"/>
          <w:sz w:val="22"/>
        </w:rPr>
        <w:t>,</w:t>
      </w:r>
      <w:r w:rsidRPr="00D115A2">
        <w:rPr>
          <w:rFonts w:eastAsia="方正仿宋_GBK" w:hint="eastAsia"/>
          <w:sz w:val="22"/>
        </w:rPr>
        <w:t>谜底是成语“七上八下”。</w:t>
      </w:r>
    </w:p>
    <w:p w:rsidR="000B682A" w:rsidRPr="00D115A2" w:rsidRDefault="000B682A" w:rsidP="000B682A">
      <w:pPr>
        <w:spacing w:line="240" w:lineRule="auto"/>
        <w:ind w:firstLineChars="200" w:firstLine="440"/>
        <w:rPr>
          <w:sz w:val="22"/>
        </w:rPr>
      </w:pPr>
      <w:r w:rsidRPr="00D115A2">
        <w:rPr>
          <w:rFonts w:eastAsia="方正仿宋_GBK" w:hint="eastAsia"/>
          <w:sz w:val="22"/>
        </w:rPr>
        <w:t>在上面这些谜语里</w:t>
      </w:r>
      <w:r w:rsidRPr="00D115A2">
        <w:rPr>
          <w:rFonts w:ascii="方正仿宋_GBK" w:hAnsi="方正仿宋_GBK"/>
          <w:sz w:val="22"/>
        </w:rPr>
        <w:t>,</w:t>
      </w:r>
      <w:r w:rsidRPr="00D115A2">
        <w:rPr>
          <w:rFonts w:eastAsia="方正仿宋_GBK" w:hint="eastAsia"/>
          <w:sz w:val="22"/>
        </w:rPr>
        <w:t>用一些很简单的数学知识</w:t>
      </w:r>
      <w:r w:rsidRPr="00D115A2">
        <w:rPr>
          <w:rFonts w:ascii="方正仿宋_GBK" w:hAnsi="方正仿宋_GBK"/>
          <w:sz w:val="22"/>
        </w:rPr>
        <w:t>,</w:t>
      </w:r>
      <w:r w:rsidRPr="00D115A2">
        <w:rPr>
          <w:rFonts w:eastAsia="方正仿宋_GBK" w:hint="eastAsia"/>
          <w:sz w:val="22"/>
        </w:rPr>
        <w:t>对谜语的文字得到新的理解</w:t>
      </w:r>
      <w:r w:rsidRPr="00D115A2">
        <w:rPr>
          <w:rFonts w:ascii="方正仿宋_GBK" w:hAnsi="方正仿宋_GBK"/>
          <w:sz w:val="22"/>
        </w:rPr>
        <w:t>,</w:t>
      </w:r>
      <w:r w:rsidRPr="00D115A2">
        <w:rPr>
          <w:rFonts w:eastAsia="方正仿宋_GBK" w:hint="eastAsia"/>
          <w:sz w:val="22"/>
        </w:rPr>
        <w:t>可以帮助猜出答案。</w:t>
      </w:r>
    </w:p>
    <w:p w:rsidR="000B682A" w:rsidRPr="00D115A2" w:rsidRDefault="000B682A" w:rsidP="000B682A">
      <w:pPr>
        <w:spacing w:line="240" w:lineRule="auto"/>
        <w:rPr>
          <w:sz w:val="22"/>
        </w:rPr>
      </w:pPr>
    </w:p>
    <w:p w:rsidR="007F72FC" w:rsidRPr="000B682A" w:rsidRDefault="007F72FC"/>
    <w:sectPr w:rsidR="007F72FC" w:rsidRPr="000B682A" w:rsidSect="007F72F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NEU-F5-S92">
    <w:altName w:val="Arial Unicode MS"/>
    <w:charset w:val="86"/>
    <w:family w:val="script"/>
    <w:pitch w:val="variable"/>
    <w:sig w:usb0="00000000" w:usb1="AB1E0800" w:usb2="000A005E" w:usb3="00000000" w:csb0="003C0041"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B682A"/>
    <w:rsid w:val="000B682A"/>
    <w:rsid w:val="007F72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82A"/>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B682A"/>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0B682A"/>
    <w:pPr>
      <w:tabs>
        <w:tab w:val="center" w:pos="4513"/>
        <w:tab w:val="right" w:pos="9026"/>
      </w:tabs>
    </w:pPr>
  </w:style>
  <w:style w:type="character" w:customStyle="1" w:styleId="Char">
    <w:name w:val="页眉 Char"/>
    <w:basedOn w:val="a0"/>
    <w:link w:val="a4"/>
    <w:uiPriority w:val="99"/>
    <w:rsid w:val="000B682A"/>
    <w:rPr>
      <w:rFonts w:ascii="NEU-BZ-S92" w:eastAsia="方正书宋_GBK" w:hAnsi="NEU-BZ-S92"/>
      <w:color w:val="000000"/>
      <w:kern w:val="0"/>
      <w:sz w:val="18"/>
    </w:rPr>
  </w:style>
  <w:style w:type="paragraph" w:styleId="a5">
    <w:name w:val="footer"/>
    <w:basedOn w:val="a"/>
    <w:link w:val="Char0"/>
    <w:uiPriority w:val="99"/>
    <w:unhideWhenUsed/>
    <w:rsid w:val="000B682A"/>
    <w:pPr>
      <w:tabs>
        <w:tab w:val="center" w:pos="4513"/>
        <w:tab w:val="right" w:pos="9026"/>
      </w:tabs>
    </w:pPr>
  </w:style>
  <w:style w:type="character" w:customStyle="1" w:styleId="Char0">
    <w:name w:val="页脚 Char"/>
    <w:basedOn w:val="a0"/>
    <w:link w:val="a5"/>
    <w:uiPriority w:val="99"/>
    <w:rsid w:val="000B682A"/>
    <w:rPr>
      <w:rFonts w:ascii="NEU-BZ-S92" w:eastAsia="方正书宋_GBK" w:hAnsi="NEU-BZ-S92"/>
      <w:color w:val="000000"/>
      <w:kern w:val="0"/>
      <w:sz w:val="18"/>
    </w:rPr>
  </w:style>
  <w:style w:type="paragraph" w:styleId="a6">
    <w:name w:val="List Paragraph"/>
    <w:basedOn w:val="a"/>
    <w:uiPriority w:val="34"/>
    <w:qFormat/>
    <w:rsid w:val="000B682A"/>
    <w:pPr>
      <w:ind w:left="720"/>
      <w:contextualSpacing/>
    </w:pPr>
  </w:style>
  <w:style w:type="paragraph" w:styleId="a7">
    <w:name w:val="Balloon Text"/>
    <w:basedOn w:val="a"/>
    <w:link w:val="Char1"/>
    <w:uiPriority w:val="99"/>
    <w:semiHidden/>
    <w:unhideWhenUsed/>
    <w:rsid w:val="000B682A"/>
    <w:rPr>
      <w:rFonts w:ascii="Tahoma" w:hAnsi="Tahoma" w:cs="Tahoma"/>
      <w:sz w:val="16"/>
      <w:szCs w:val="16"/>
    </w:rPr>
  </w:style>
  <w:style w:type="character" w:customStyle="1" w:styleId="Char1">
    <w:name w:val="批注框文本 Char"/>
    <w:basedOn w:val="a0"/>
    <w:link w:val="a7"/>
    <w:uiPriority w:val="99"/>
    <w:semiHidden/>
    <w:rsid w:val="000B682A"/>
    <w:rPr>
      <w:rFonts w:ascii="Tahoma" w:eastAsia="方正书宋_GBK" w:hAnsi="Tahoma" w:cs="Tahoma"/>
      <w:color w:val="000000"/>
      <w:kern w:val="0"/>
      <w:sz w:val="16"/>
      <w:szCs w:val="16"/>
    </w:rPr>
  </w:style>
  <w:style w:type="paragraph" w:styleId="a8">
    <w:name w:val="Quote"/>
    <w:basedOn w:val="a"/>
    <w:next w:val="a"/>
    <w:link w:val="Char2"/>
    <w:uiPriority w:val="29"/>
    <w:qFormat/>
    <w:rsid w:val="000B682A"/>
    <w:rPr>
      <w:i/>
      <w:iCs/>
      <w:color w:val="000000" w:themeColor="text1"/>
    </w:rPr>
  </w:style>
  <w:style w:type="character" w:customStyle="1" w:styleId="Char2">
    <w:name w:val="引用 Char"/>
    <w:basedOn w:val="a0"/>
    <w:link w:val="a8"/>
    <w:uiPriority w:val="29"/>
    <w:rsid w:val="000B682A"/>
    <w:rPr>
      <w:rFonts w:ascii="NEU-BZ-S92" w:eastAsia="方正书宋_GBK" w:hAnsi="NEU-BZ-S92"/>
      <w:i/>
      <w:iCs/>
      <w:color w:val="000000" w:themeColor="text1"/>
      <w:kern w:val="0"/>
      <w:sz w:val="18"/>
    </w:rPr>
  </w:style>
  <w:style w:type="table" w:styleId="-3">
    <w:name w:val="Light Shading Accent 3"/>
    <w:basedOn w:val="a1"/>
    <w:uiPriority w:val="60"/>
    <w:rsid w:val="000B682A"/>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0B682A"/>
    <w:pPr>
      <w:tabs>
        <w:tab w:val="center" w:pos="4160"/>
        <w:tab w:val="right" w:pos="8300"/>
      </w:tabs>
    </w:pPr>
  </w:style>
  <w:style w:type="character" w:customStyle="1" w:styleId="MTDisplayEquationChar">
    <w:name w:val="MTDisplayEquation Char"/>
    <w:basedOn w:val="a0"/>
    <w:link w:val="MTDisplayEquation"/>
    <w:rsid w:val="000B682A"/>
    <w:rPr>
      <w:rFonts w:ascii="NEU-BZ-S92" w:eastAsia="方正书宋_GBK" w:hAnsi="NEU-BZ-S92"/>
      <w:color w:val="000000"/>
      <w:kern w:val="0"/>
      <w:sz w:val="18"/>
    </w:rPr>
  </w:style>
  <w:style w:type="character" w:customStyle="1" w:styleId="Char3">
    <w:name w:val="脚注文本 Char"/>
    <w:basedOn w:val="a0"/>
    <w:link w:val="a9"/>
    <w:uiPriority w:val="99"/>
    <w:semiHidden/>
    <w:rsid w:val="000B682A"/>
    <w:rPr>
      <w:sz w:val="18"/>
      <w:szCs w:val="18"/>
    </w:rPr>
  </w:style>
  <w:style w:type="paragraph" w:styleId="a9">
    <w:name w:val="footnote text"/>
    <w:basedOn w:val="a"/>
    <w:link w:val="Char3"/>
    <w:uiPriority w:val="99"/>
    <w:semiHidden/>
    <w:unhideWhenUsed/>
    <w:rsid w:val="000B682A"/>
    <w:pPr>
      <w:snapToGrid w:val="0"/>
    </w:pPr>
    <w:rPr>
      <w:rFonts w:asciiTheme="minorHAnsi" w:eastAsiaTheme="minorEastAsia" w:hAnsiTheme="minorHAnsi"/>
      <w:color w:val="auto"/>
      <w:kern w:val="2"/>
      <w:szCs w:val="18"/>
    </w:rPr>
  </w:style>
  <w:style w:type="character" w:customStyle="1" w:styleId="Char10">
    <w:name w:val="脚注文本 Char1"/>
    <w:basedOn w:val="a0"/>
    <w:link w:val="a9"/>
    <w:uiPriority w:val="99"/>
    <w:semiHidden/>
    <w:rsid w:val="000B682A"/>
    <w:rPr>
      <w:rFonts w:ascii="NEU-BZ-S92" w:eastAsia="方正书宋_GBK" w:hAnsi="NEU-BZ-S92"/>
      <w:color w:val="000000"/>
      <w:kern w:val="0"/>
      <w:sz w:val="18"/>
      <w:szCs w:val="18"/>
    </w:rPr>
  </w:style>
  <w:style w:type="character" w:styleId="aa">
    <w:name w:val="footnote reference"/>
    <w:basedOn w:val="a0"/>
    <w:uiPriority w:val="99"/>
    <w:semiHidden/>
    <w:unhideWhenUsed/>
    <w:rsid w:val="000B682A"/>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jpeg"/><Relationship Id="rId3" Type="http://schemas.openxmlformats.org/officeDocument/2006/relationships/settings" Target="settings.xml"/><Relationship Id="rId21" Type="http://schemas.openxmlformats.org/officeDocument/2006/relationships/image" Target="media/image17.jpeg"/><Relationship Id="rId34" Type="http://schemas.openxmlformats.org/officeDocument/2006/relationships/theme" Target="theme/theme1.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image" Target="media/image25.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32" Type="http://schemas.openxmlformats.org/officeDocument/2006/relationships/image" Target="media/image28.jpeg"/><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png"/><Relationship Id="rId28" Type="http://schemas.openxmlformats.org/officeDocument/2006/relationships/image" Target="media/image24.jpeg"/><Relationship Id="rId10" Type="http://schemas.openxmlformats.org/officeDocument/2006/relationships/image" Target="media/image6.jpeg"/><Relationship Id="rId19" Type="http://schemas.openxmlformats.org/officeDocument/2006/relationships/image" Target="media/image15.jpeg"/><Relationship Id="rId31" Type="http://schemas.openxmlformats.org/officeDocument/2006/relationships/image" Target="media/image27.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jpeg"/><Relationship Id="rId30" Type="http://schemas.openxmlformats.org/officeDocument/2006/relationships/image" Target="media/image2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809</Words>
  <Characters>4616</Characters>
  <Application>Microsoft Office Word</Application>
  <DocSecurity>0</DocSecurity>
  <Lines>38</Lines>
  <Paragraphs>10</Paragraphs>
  <ScaleCrop>false</ScaleCrop>
  <Company/>
  <LinksUpToDate>false</LinksUpToDate>
  <CharactersWithSpaces>5415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2021-12-01T02:42:00Z</dcterms:created>
  <dcterms:modified xsi:type="dcterms:W3CDTF">2021-12-01T02:42:00Z</dcterms:modified>
</cp:coreProperties>
</file>